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CF6" w:rsidRDefault="00B56CF6" w:rsidP="00B56CF6">
      <w:pPr>
        <w:ind w:left="360" w:firstLine="709"/>
        <w:jc w:val="center"/>
        <w:rPr>
          <w:b/>
          <w:bCs/>
          <w:sz w:val="28"/>
          <w:szCs w:val="28"/>
        </w:rPr>
      </w:pPr>
      <w:r>
        <w:rPr>
          <w:b/>
          <w:sz w:val="28"/>
          <w:szCs w:val="28"/>
        </w:rPr>
        <w:t xml:space="preserve">Тема 3. </w:t>
      </w:r>
      <w:r w:rsidRPr="00977DA6">
        <w:rPr>
          <w:b/>
          <w:sz w:val="28"/>
          <w:szCs w:val="28"/>
        </w:rPr>
        <w:t>Налог, его сущность, особенности и виды</w:t>
      </w:r>
      <w:r w:rsidRPr="00AC0211">
        <w:rPr>
          <w:b/>
          <w:bCs/>
          <w:sz w:val="28"/>
          <w:szCs w:val="28"/>
        </w:rPr>
        <w:t xml:space="preserve"> </w:t>
      </w:r>
    </w:p>
    <w:p w:rsidR="00B56CF6" w:rsidRDefault="00B56CF6" w:rsidP="00B56CF6">
      <w:pPr>
        <w:ind w:left="360" w:firstLine="709"/>
        <w:jc w:val="center"/>
        <w:rPr>
          <w:b/>
          <w:bCs/>
          <w:sz w:val="28"/>
          <w:szCs w:val="28"/>
        </w:rPr>
      </w:pPr>
    </w:p>
    <w:p w:rsidR="00B56CF6" w:rsidRDefault="00B56CF6" w:rsidP="00B56CF6">
      <w:pPr>
        <w:ind w:left="360" w:firstLine="709"/>
        <w:jc w:val="center"/>
        <w:rPr>
          <w:b/>
          <w:bCs/>
          <w:sz w:val="28"/>
          <w:szCs w:val="28"/>
        </w:rPr>
      </w:pPr>
      <w:r>
        <w:rPr>
          <w:b/>
          <w:bCs/>
          <w:sz w:val="28"/>
          <w:szCs w:val="28"/>
        </w:rPr>
        <w:t>План</w:t>
      </w:r>
    </w:p>
    <w:p w:rsidR="00B56CF6" w:rsidRDefault="00B56CF6" w:rsidP="00B56CF6">
      <w:pPr>
        <w:ind w:left="360" w:firstLine="709"/>
        <w:jc w:val="center"/>
        <w:rPr>
          <w:b/>
          <w:sz w:val="28"/>
          <w:szCs w:val="28"/>
        </w:rPr>
      </w:pPr>
    </w:p>
    <w:p w:rsidR="00B56CF6" w:rsidRDefault="00B56CF6" w:rsidP="00B56CF6">
      <w:pPr>
        <w:ind w:firstLine="709"/>
        <w:jc w:val="both"/>
        <w:rPr>
          <w:sz w:val="28"/>
          <w:szCs w:val="28"/>
        </w:rPr>
      </w:pPr>
      <w:r>
        <w:rPr>
          <w:sz w:val="28"/>
          <w:szCs w:val="28"/>
        </w:rPr>
        <w:t xml:space="preserve">1. </w:t>
      </w:r>
      <w:r w:rsidRPr="00957C66">
        <w:rPr>
          <w:sz w:val="28"/>
          <w:szCs w:val="28"/>
        </w:rPr>
        <w:t>Характеристика налоговых норм</w:t>
      </w:r>
    </w:p>
    <w:p w:rsidR="00B56CF6" w:rsidRDefault="00B56CF6" w:rsidP="00B56CF6">
      <w:pPr>
        <w:ind w:firstLine="709"/>
        <w:jc w:val="both"/>
        <w:rPr>
          <w:b/>
          <w:sz w:val="28"/>
          <w:szCs w:val="28"/>
        </w:rPr>
      </w:pPr>
      <w:r>
        <w:rPr>
          <w:sz w:val="28"/>
          <w:szCs w:val="28"/>
        </w:rPr>
        <w:t>2.</w:t>
      </w:r>
      <w:r w:rsidRPr="00957C66">
        <w:rPr>
          <w:sz w:val="28"/>
          <w:szCs w:val="28"/>
        </w:rPr>
        <w:t xml:space="preserve"> Налоговые правоотношения</w:t>
      </w:r>
    </w:p>
    <w:p w:rsidR="00B56CF6" w:rsidRDefault="00B56CF6" w:rsidP="00B56CF6">
      <w:pPr>
        <w:ind w:firstLine="709"/>
        <w:jc w:val="both"/>
        <w:rPr>
          <w:b/>
          <w:sz w:val="28"/>
          <w:szCs w:val="28"/>
        </w:rPr>
      </w:pPr>
    </w:p>
    <w:p w:rsidR="00B56CF6" w:rsidRDefault="00B56CF6" w:rsidP="00B56CF6">
      <w:pPr>
        <w:ind w:firstLine="709"/>
        <w:jc w:val="both"/>
        <w:rPr>
          <w:b/>
          <w:sz w:val="28"/>
          <w:szCs w:val="28"/>
        </w:rPr>
      </w:pPr>
      <w:r>
        <w:rPr>
          <w:b/>
          <w:sz w:val="28"/>
          <w:szCs w:val="28"/>
        </w:rPr>
        <w:t>1</w:t>
      </w:r>
      <w:r w:rsidRPr="00075876">
        <w:rPr>
          <w:b/>
          <w:sz w:val="28"/>
          <w:szCs w:val="28"/>
        </w:rPr>
        <w:t>.Характеристика налоговых норм</w:t>
      </w:r>
    </w:p>
    <w:p w:rsidR="00B56CF6" w:rsidRDefault="00B56CF6" w:rsidP="00B56CF6">
      <w:pPr>
        <w:ind w:firstLine="709"/>
        <w:jc w:val="both"/>
        <w:rPr>
          <w:b/>
          <w:sz w:val="28"/>
          <w:szCs w:val="28"/>
        </w:rPr>
      </w:pPr>
    </w:p>
    <w:p w:rsidR="00B56CF6" w:rsidRPr="00C901E7" w:rsidRDefault="00B56CF6" w:rsidP="00B56CF6">
      <w:pPr>
        <w:ind w:left="360" w:firstLine="709"/>
        <w:jc w:val="both"/>
        <w:rPr>
          <w:b/>
          <w:bCs/>
          <w:sz w:val="28"/>
          <w:szCs w:val="28"/>
        </w:rPr>
      </w:pPr>
      <w:r w:rsidRPr="00C901E7">
        <w:rPr>
          <w:b/>
          <w:bCs/>
          <w:sz w:val="28"/>
          <w:szCs w:val="28"/>
        </w:rPr>
        <w:t>Статья 57</w:t>
      </w:r>
      <w:r>
        <w:rPr>
          <w:b/>
          <w:bCs/>
          <w:sz w:val="28"/>
          <w:szCs w:val="28"/>
        </w:rPr>
        <w:t xml:space="preserve"> Конституции РФ</w:t>
      </w:r>
    </w:p>
    <w:p w:rsidR="00B56CF6" w:rsidRPr="00C901E7" w:rsidRDefault="00B56CF6" w:rsidP="00B56CF6">
      <w:pPr>
        <w:ind w:left="360" w:firstLine="709"/>
        <w:jc w:val="both"/>
        <w:rPr>
          <w:b/>
          <w:sz w:val="28"/>
          <w:szCs w:val="28"/>
        </w:rPr>
      </w:pPr>
      <w:r w:rsidRPr="00C901E7">
        <w:rPr>
          <w:b/>
          <w:sz w:val="28"/>
          <w:szCs w:val="28"/>
        </w:rPr>
        <w:t> </w:t>
      </w:r>
    </w:p>
    <w:p w:rsidR="00B56CF6" w:rsidRPr="00C901E7" w:rsidRDefault="00B56CF6" w:rsidP="00B56CF6">
      <w:pPr>
        <w:ind w:left="360" w:firstLine="709"/>
        <w:jc w:val="both"/>
        <w:rPr>
          <w:b/>
          <w:sz w:val="28"/>
          <w:szCs w:val="28"/>
        </w:rPr>
      </w:pPr>
      <w:r w:rsidRPr="00C901E7">
        <w:rPr>
          <w:b/>
          <w:sz w:val="28"/>
          <w:szCs w:val="28"/>
        </w:rP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B56CF6" w:rsidRPr="00075876" w:rsidRDefault="00B56CF6" w:rsidP="00B56CF6">
      <w:pPr>
        <w:ind w:left="360" w:firstLine="709"/>
        <w:jc w:val="both"/>
        <w:rPr>
          <w:b/>
          <w:sz w:val="28"/>
          <w:szCs w:val="28"/>
        </w:rPr>
      </w:pPr>
    </w:p>
    <w:p w:rsidR="00B56CF6" w:rsidRDefault="00B56CF6" w:rsidP="00B56CF6">
      <w:pPr>
        <w:ind w:left="360" w:firstLine="709"/>
        <w:jc w:val="both"/>
        <w:rPr>
          <w:sz w:val="28"/>
          <w:szCs w:val="28"/>
        </w:rPr>
      </w:pPr>
      <w:r w:rsidRPr="00957C66">
        <w:rPr>
          <w:sz w:val="28"/>
          <w:szCs w:val="28"/>
        </w:rPr>
        <w:t xml:space="preserve">Исходными элементами, которые формируют налоговое право, является </w:t>
      </w:r>
      <w:r w:rsidRPr="00075876">
        <w:rPr>
          <w:sz w:val="28"/>
          <w:szCs w:val="28"/>
          <w:u w:val="single"/>
        </w:rPr>
        <w:t>налогово-правовые нормы - правила, приемы поведения, составляющих содержание налогового права</w:t>
      </w:r>
      <w:r w:rsidRPr="00957C66">
        <w:rPr>
          <w:sz w:val="28"/>
          <w:szCs w:val="28"/>
        </w:rPr>
        <w:t xml:space="preserve">. </w:t>
      </w:r>
    </w:p>
    <w:p w:rsidR="00B56CF6" w:rsidRDefault="00B56CF6" w:rsidP="00B56CF6">
      <w:pPr>
        <w:ind w:left="360" w:firstLine="709"/>
        <w:jc w:val="both"/>
        <w:rPr>
          <w:sz w:val="28"/>
          <w:szCs w:val="28"/>
        </w:rPr>
      </w:pPr>
      <w:r w:rsidRPr="00957C66">
        <w:rPr>
          <w:sz w:val="28"/>
          <w:szCs w:val="28"/>
        </w:rPr>
        <w:t>Для налогово-правовых норм характерны общие черты, определяющие норму права:</w:t>
      </w:r>
    </w:p>
    <w:p w:rsidR="00B56CF6" w:rsidRDefault="00B56CF6" w:rsidP="00B56CF6">
      <w:pPr>
        <w:ind w:left="360"/>
        <w:jc w:val="both"/>
        <w:rPr>
          <w:sz w:val="28"/>
          <w:szCs w:val="28"/>
        </w:rPr>
      </w:pPr>
      <w:r w:rsidRPr="00957C66">
        <w:rPr>
          <w:sz w:val="28"/>
          <w:szCs w:val="28"/>
        </w:rPr>
        <w:t>1) общий характер;</w:t>
      </w:r>
    </w:p>
    <w:p w:rsidR="00B56CF6" w:rsidRDefault="00B56CF6" w:rsidP="00B56CF6">
      <w:pPr>
        <w:ind w:left="360"/>
        <w:jc w:val="both"/>
        <w:rPr>
          <w:sz w:val="28"/>
          <w:szCs w:val="28"/>
        </w:rPr>
      </w:pPr>
      <w:r w:rsidRPr="00957C66">
        <w:rPr>
          <w:sz w:val="28"/>
          <w:szCs w:val="28"/>
        </w:rPr>
        <w:t>2) формальная определенность;</w:t>
      </w:r>
    </w:p>
    <w:p w:rsidR="00B56CF6" w:rsidRDefault="00B56CF6" w:rsidP="00B56CF6">
      <w:pPr>
        <w:ind w:left="360"/>
        <w:jc w:val="both"/>
        <w:rPr>
          <w:sz w:val="28"/>
          <w:szCs w:val="28"/>
        </w:rPr>
      </w:pPr>
      <w:r w:rsidRPr="00957C66">
        <w:rPr>
          <w:sz w:val="28"/>
          <w:szCs w:val="28"/>
        </w:rPr>
        <w:t>3) установление и охрана компетентными органами государства.</w:t>
      </w:r>
    </w:p>
    <w:p w:rsidR="00B56CF6" w:rsidRDefault="00B56CF6" w:rsidP="00B56CF6">
      <w:pPr>
        <w:ind w:firstLine="709"/>
        <w:jc w:val="both"/>
        <w:rPr>
          <w:sz w:val="28"/>
          <w:szCs w:val="28"/>
        </w:rPr>
      </w:pPr>
      <w:r w:rsidRPr="00957C66">
        <w:rPr>
          <w:sz w:val="28"/>
          <w:szCs w:val="28"/>
        </w:rPr>
        <w:t>Особенности налоговых норм как подвида финансовых проявляются:</w:t>
      </w:r>
      <w:r w:rsidRPr="00957C66">
        <w:rPr>
          <w:sz w:val="28"/>
          <w:szCs w:val="28"/>
        </w:rPr>
        <w:br/>
        <w:t>а) в содержании - они действительно регулируют правила поведения, возникающи</w:t>
      </w:r>
      <w:r>
        <w:rPr>
          <w:sz w:val="28"/>
          <w:szCs w:val="28"/>
        </w:rPr>
        <w:t>е</w:t>
      </w:r>
      <w:r w:rsidRPr="00957C66">
        <w:rPr>
          <w:sz w:val="28"/>
          <w:szCs w:val="28"/>
        </w:rPr>
        <w:t xml:space="preserve"> в процессе финансовой деятельности государства, но деятельности специфической - по поводу установления, изменения, отмены налогов и поступлений за их счет доходов в бюджеты; определяют права и обязанности участников отношений, предусматриваю</w:t>
      </w:r>
      <w:r>
        <w:rPr>
          <w:sz w:val="28"/>
          <w:szCs w:val="28"/>
        </w:rPr>
        <w:t>т</w:t>
      </w:r>
      <w:r w:rsidRPr="00957C66">
        <w:rPr>
          <w:sz w:val="28"/>
          <w:szCs w:val="28"/>
        </w:rPr>
        <w:t xml:space="preserve"> ответственность за неисполнение предписаний государства в </w:t>
      </w:r>
      <w:r>
        <w:rPr>
          <w:sz w:val="28"/>
          <w:szCs w:val="28"/>
        </w:rPr>
        <w:t xml:space="preserve">данной </w:t>
      </w:r>
      <w:r w:rsidRPr="00957C66">
        <w:rPr>
          <w:sz w:val="28"/>
          <w:szCs w:val="28"/>
        </w:rPr>
        <w:t>области, опосредует движение налоговых поступлений снизу вверх (от плательщика в бюджеты или фонды);</w:t>
      </w:r>
    </w:p>
    <w:p w:rsidR="00B56CF6" w:rsidRPr="00957C66" w:rsidRDefault="00B56CF6" w:rsidP="00B56CF6">
      <w:pPr>
        <w:jc w:val="both"/>
        <w:rPr>
          <w:sz w:val="28"/>
          <w:szCs w:val="28"/>
        </w:rPr>
      </w:pPr>
      <w:r w:rsidRPr="00957C66">
        <w:rPr>
          <w:sz w:val="28"/>
          <w:szCs w:val="28"/>
        </w:rPr>
        <w:t>б) в характере распоряжени</w:t>
      </w:r>
      <w:r>
        <w:rPr>
          <w:sz w:val="28"/>
          <w:szCs w:val="28"/>
        </w:rPr>
        <w:t>я</w:t>
      </w:r>
      <w:r w:rsidRPr="00957C66">
        <w:rPr>
          <w:sz w:val="28"/>
          <w:szCs w:val="28"/>
        </w:rPr>
        <w:t xml:space="preserve"> - если финансовые нормы имеют в основном императивный характер, то налоговые нормы - исключительно приказной характер. Государство предписывает поведение в категорической форме, четко определяет права, размеры обязанностей, кроме возможности их одностороннего (со стороны обязанного лица) изменения;</w:t>
      </w:r>
      <w:r w:rsidRPr="00957C66">
        <w:rPr>
          <w:sz w:val="28"/>
          <w:szCs w:val="28"/>
        </w:rPr>
        <w:br/>
        <w:t>в) в мерах ответственности, охватывающих практически весь спектр возможных видов - уголовную, административную, финансовую. Такой подход подчеркивает, насколько важны для государства отношения, урегулированные налоговыми нормами, и насколько государство заинтересовано в постоянном пополнении доходной части бюджета;</w:t>
      </w:r>
      <w:r w:rsidRPr="00957C66">
        <w:rPr>
          <w:sz w:val="28"/>
          <w:szCs w:val="28"/>
        </w:rPr>
        <w:br/>
        <w:t xml:space="preserve">г) в способах защиты прав участников отношений, исходящих из определенной неравенства субъектов, которая реализуется через механизм </w:t>
      </w:r>
      <w:r w:rsidRPr="00957C66">
        <w:rPr>
          <w:sz w:val="28"/>
          <w:szCs w:val="28"/>
        </w:rPr>
        <w:lastRenderedPageBreak/>
        <w:t>налоговой ответственности и характеризуется презумпцией виновности налогоплательщика.</w:t>
      </w:r>
    </w:p>
    <w:p w:rsidR="00B56CF6" w:rsidRDefault="00B56CF6" w:rsidP="00B56CF6">
      <w:pPr>
        <w:ind w:left="360" w:firstLine="709"/>
        <w:jc w:val="both"/>
        <w:rPr>
          <w:sz w:val="28"/>
          <w:szCs w:val="28"/>
        </w:rPr>
      </w:pPr>
      <w:r w:rsidRPr="00957C66">
        <w:rPr>
          <w:sz w:val="28"/>
          <w:szCs w:val="28"/>
        </w:rPr>
        <w:t>Традиционной является и классификация налоговых норм.</w:t>
      </w:r>
      <w:r w:rsidRPr="00957C66">
        <w:rPr>
          <w:sz w:val="28"/>
          <w:szCs w:val="28"/>
        </w:rPr>
        <w:br/>
        <w:t>1. По особенностям влияния на участников отношений:</w:t>
      </w:r>
    </w:p>
    <w:p w:rsidR="00B56CF6" w:rsidRDefault="00B56CF6" w:rsidP="00B56CF6">
      <w:pPr>
        <w:ind w:left="360" w:firstLine="709"/>
        <w:jc w:val="both"/>
        <w:rPr>
          <w:sz w:val="28"/>
          <w:szCs w:val="28"/>
        </w:rPr>
      </w:pPr>
      <w:r w:rsidRPr="00957C66">
        <w:rPr>
          <w:sz w:val="28"/>
          <w:szCs w:val="28"/>
        </w:rPr>
        <w:t>- Обязывающи</w:t>
      </w:r>
      <w:r>
        <w:rPr>
          <w:sz w:val="28"/>
          <w:szCs w:val="28"/>
        </w:rPr>
        <w:t>е</w:t>
      </w:r>
      <w:r w:rsidRPr="00957C66">
        <w:rPr>
          <w:sz w:val="28"/>
          <w:szCs w:val="28"/>
        </w:rPr>
        <w:t xml:space="preserve"> - нормы, устанавливающие в категорической форме обязанность совершать определенные активные действия. Например, нормы, устанавливающие обязанность по уплате налогов, предоставлению деклараций, отчетов;</w:t>
      </w:r>
    </w:p>
    <w:p w:rsidR="00B56CF6" w:rsidRDefault="00B56CF6" w:rsidP="00B56CF6">
      <w:pPr>
        <w:ind w:left="360" w:firstLine="709"/>
        <w:jc w:val="both"/>
        <w:rPr>
          <w:sz w:val="28"/>
          <w:szCs w:val="28"/>
        </w:rPr>
      </w:pPr>
      <w:r w:rsidRPr="00957C66">
        <w:rPr>
          <w:sz w:val="28"/>
          <w:szCs w:val="28"/>
        </w:rPr>
        <w:t>- Запрещающие - нормы, устанавливающие в категорической форме обязанность не совершать запрещенных действий, нарушающих порядок, закрепленный налоговыми нормативными актами. Например, законодательно запрещается вносить изменения в принципиальные элементы налогового механизма (ставка, льготы, объект и т. Д.);</w:t>
      </w:r>
    </w:p>
    <w:p w:rsidR="00B56CF6" w:rsidRDefault="00B56CF6" w:rsidP="00B56CF6">
      <w:pPr>
        <w:ind w:left="360" w:firstLine="709"/>
        <w:jc w:val="both"/>
        <w:rPr>
          <w:sz w:val="28"/>
          <w:szCs w:val="28"/>
        </w:rPr>
      </w:pPr>
      <w:r w:rsidRPr="00957C66">
        <w:rPr>
          <w:sz w:val="28"/>
          <w:szCs w:val="28"/>
        </w:rPr>
        <w:t>- Управомочивающие - нормы, предоставляющие участникам правоотношений право совершать определенные положительные действия в рамках распоряжений, содержащихся в налоговой норме. Допуская некоторую самостоятельность, подобные нормы все равно находятся под влиянием императивных предписаний (хотя и косвенным).</w:t>
      </w:r>
    </w:p>
    <w:p w:rsidR="00B56CF6" w:rsidRDefault="00B56CF6" w:rsidP="00B56CF6">
      <w:pPr>
        <w:ind w:left="360" w:firstLine="709"/>
        <w:jc w:val="both"/>
        <w:rPr>
          <w:sz w:val="28"/>
          <w:szCs w:val="28"/>
        </w:rPr>
      </w:pPr>
      <w:r w:rsidRPr="00957C66">
        <w:rPr>
          <w:sz w:val="28"/>
          <w:szCs w:val="28"/>
        </w:rPr>
        <w:t>2. По содержанию:</w:t>
      </w:r>
    </w:p>
    <w:p w:rsidR="00B56CF6" w:rsidRDefault="00B56CF6" w:rsidP="00B56CF6">
      <w:pPr>
        <w:ind w:left="360" w:firstLine="709"/>
        <w:jc w:val="both"/>
        <w:rPr>
          <w:sz w:val="28"/>
          <w:szCs w:val="28"/>
        </w:rPr>
      </w:pPr>
      <w:r w:rsidRPr="00957C66">
        <w:rPr>
          <w:sz w:val="28"/>
          <w:szCs w:val="28"/>
        </w:rPr>
        <w:t>- Материальные - нормы, регулирующие содержательную сторону реальных общественных отношений, меру прав и обязанностей участников, виды и объем материальных и денежных обязательств;</w:t>
      </w:r>
    </w:p>
    <w:p w:rsidR="00B56CF6" w:rsidRDefault="00B56CF6" w:rsidP="00B56CF6">
      <w:pPr>
        <w:ind w:left="360" w:firstLine="709"/>
        <w:jc w:val="both"/>
        <w:rPr>
          <w:sz w:val="28"/>
          <w:szCs w:val="28"/>
        </w:rPr>
      </w:pPr>
      <w:r w:rsidRPr="00957C66">
        <w:rPr>
          <w:sz w:val="28"/>
          <w:szCs w:val="28"/>
        </w:rPr>
        <w:t>- Процессуальные - нормы, регулирующие процедуру (порядок) деятельности субъектов правоотношений по реализации материальных норм в сфере деятельности по поводу поступления налогов и сборов в бюджеты.</w:t>
      </w:r>
    </w:p>
    <w:p w:rsidR="00B56CF6" w:rsidRDefault="00B56CF6" w:rsidP="00B56CF6">
      <w:pPr>
        <w:ind w:left="360" w:firstLine="709"/>
        <w:jc w:val="both"/>
        <w:rPr>
          <w:sz w:val="28"/>
          <w:szCs w:val="28"/>
        </w:rPr>
      </w:pPr>
      <w:r w:rsidRPr="00957C66">
        <w:rPr>
          <w:sz w:val="28"/>
          <w:szCs w:val="28"/>
        </w:rPr>
        <w:t>Структура налогово-правовой нормы отражает внутренний состав нормы, ее составные части, элементы.</w:t>
      </w:r>
    </w:p>
    <w:p w:rsidR="00B56CF6" w:rsidRDefault="00B56CF6" w:rsidP="00B56CF6">
      <w:pPr>
        <w:ind w:left="360" w:firstLine="709"/>
        <w:jc w:val="both"/>
        <w:rPr>
          <w:sz w:val="28"/>
          <w:szCs w:val="28"/>
        </w:rPr>
      </w:pPr>
      <w:r w:rsidRPr="00957C66">
        <w:rPr>
          <w:sz w:val="28"/>
          <w:szCs w:val="28"/>
        </w:rPr>
        <w:t>1. Гипотеза - часть нормы права, определяет условия действия налоговой нормы. Она описывает фактические обстоятельства, при наступлении которых следует руководствоваться данной нормой, указывает на участников отношений и главные условия.</w:t>
      </w:r>
    </w:p>
    <w:p w:rsidR="00B56CF6" w:rsidRDefault="00B56CF6" w:rsidP="00B56CF6">
      <w:pPr>
        <w:ind w:left="360" w:firstLine="709"/>
        <w:jc w:val="both"/>
        <w:rPr>
          <w:sz w:val="28"/>
          <w:szCs w:val="28"/>
        </w:rPr>
      </w:pPr>
      <w:r w:rsidRPr="00957C66">
        <w:rPr>
          <w:sz w:val="28"/>
          <w:szCs w:val="28"/>
        </w:rPr>
        <w:t>2. Диспозиция - часть нормы права, указывает, каким должно быть поведение субъектов отношений, содержание их прав и обязанностей при наступлении обстоятельств, описанных в гипотезе.</w:t>
      </w:r>
    </w:p>
    <w:p w:rsidR="00B56CF6" w:rsidRPr="00957C66" w:rsidRDefault="00B56CF6" w:rsidP="00B56CF6">
      <w:pPr>
        <w:ind w:left="360" w:firstLine="709"/>
        <w:jc w:val="both"/>
        <w:rPr>
          <w:sz w:val="28"/>
          <w:szCs w:val="28"/>
        </w:rPr>
      </w:pPr>
      <w:r w:rsidRPr="00957C66">
        <w:rPr>
          <w:sz w:val="28"/>
          <w:szCs w:val="28"/>
        </w:rPr>
        <w:t>3. Санкция - часть нормы права, предусматривающая меры воздействия, которые могут быть применены к лицам, которые не соблюдают предписаний налоговых норм. Санкции рассчитаны на наступление фактических обстоятельств, представляющих собой правонарушение, и реализует при этом охранную функцию права.</w:t>
      </w:r>
    </w:p>
    <w:p w:rsidR="00B56CF6" w:rsidRDefault="00B56CF6" w:rsidP="00B56CF6">
      <w:pPr>
        <w:ind w:left="360" w:firstLine="709"/>
        <w:jc w:val="both"/>
        <w:rPr>
          <w:sz w:val="28"/>
          <w:szCs w:val="28"/>
        </w:rPr>
      </w:pPr>
      <w:r w:rsidRPr="00957C66">
        <w:rPr>
          <w:sz w:val="28"/>
          <w:szCs w:val="28"/>
        </w:rPr>
        <w:t>Налоговые санкции характеризуются определенными особенностями:</w:t>
      </w:r>
      <w:r w:rsidRPr="00957C66">
        <w:rPr>
          <w:sz w:val="28"/>
          <w:szCs w:val="28"/>
        </w:rPr>
        <w:br/>
        <w:t>а) реализация принудительного воздействия на правонарушителя осуществляется через воздействие на его средства (в некотор</w:t>
      </w:r>
      <w:r>
        <w:rPr>
          <w:sz w:val="28"/>
          <w:szCs w:val="28"/>
        </w:rPr>
        <w:t>ых случаях предусматривается по</w:t>
      </w:r>
      <w:r w:rsidRPr="00957C66">
        <w:rPr>
          <w:sz w:val="28"/>
          <w:szCs w:val="28"/>
        </w:rPr>
        <w:t>гашени</w:t>
      </w:r>
      <w:r>
        <w:rPr>
          <w:sz w:val="28"/>
          <w:szCs w:val="28"/>
        </w:rPr>
        <w:t>е</w:t>
      </w:r>
      <w:r w:rsidRPr="00957C66">
        <w:rPr>
          <w:sz w:val="28"/>
          <w:szCs w:val="28"/>
        </w:rPr>
        <w:t xml:space="preserve"> задолженности перед бюджетом по налогам </w:t>
      </w:r>
      <w:r w:rsidRPr="00957C66">
        <w:rPr>
          <w:sz w:val="28"/>
          <w:szCs w:val="28"/>
        </w:rPr>
        <w:lastRenderedPageBreak/>
        <w:t>путем принудительной реализации имущества плательщика);</w:t>
      </w:r>
      <w:r w:rsidRPr="00957C66">
        <w:rPr>
          <w:sz w:val="28"/>
          <w:szCs w:val="28"/>
        </w:rPr>
        <w:br/>
        <w:t>б) средства плательщика, взимаемых с него в виде налоговых санкций, поступают в бюджеты или целевые фонды в первоочередном и бесспорном порядке;</w:t>
      </w:r>
    </w:p>
    <w:p w:rsidR="00B56CF6" w:rsidRDefault="00B56CF6" w:rsidP="00B56CF6">
      <w:pPr>
        <w:ind w:left="360"/>
        <w:jc w:val="both"/>
        <w:rPr>
          <w:sz w:val="28"/>
          <w:szCs w:val="28"/>
        </w:rPr>
      </w:pPr>
      <w:r w:rsidRPr="00957C66">
        <w:rPr>
          <w:sz w:val="28"/>
          <w:szCs w:val="28"/>
        </w:rPr>
        <w:t>в) в отличие от административной санкции налоговая предусматривает влияние как на физических, так и на юридических лиц;</w:t>
      </w:r>
      <w:r w:rsidRPr="00957C66">
        <w:rPr>
          <w:sz w:val="28"/>
          <w:szCs w:val="28"/>
        </w:rPr>
        <w:br/>
        <w:t>г) как и финансовые санкции в целом, налоговые предусматривают объединение правовосстановительные и штрафных элементов. Пеня, штрафы, взимаемые с плательщиков, является как реализацией механизма наказания нарушителя налоговой нормы, так и пополнением собственности государства (бюджетными доходами) или возмещением упущенной выгоды от их неполучения;</w:t>
      </w:r>
    </w:p>
    <w:p w:rsidR="00B56CF6" w:rsidRPr="00957C66" w:rsidRDefault="00B56CF6" w:rsidP="00B56CF6">
      <w:pPr>
        <w:ind w:left="360"/>
        <w:jc w:val="both"/>
        <w:rPr>
          <w:sz w:val="28"/>
          <w:szCs w:val="28"/>
        </w:rPr>
      </w:pPr>
      <w:r w:rsidRPr="00957C66">
        <w:rPr>
          <w:sz w:val="28"/>
          <w:szCs w:val="28"/>
        </w:rPr>
        <w:t>д) налоговые санкции предусматривают иногда применение наказания независимо от характера вины плательщика. Начисление пени происходит автоматически при задержании налоговых платежей, штрафов - при несвоевременном представлении отчетов и т. П.</w:t>
      </w:r>
    </w:p>
    <w:p w:rsidR="00B56CF6" w:rsidRPr="00957C66" w:rsidRDefault="00B56CF6" w:rsidP="00B56CF6">
      <w:pPr>
        <w:autoSpaceDE w:val="0"/>
        <w:autoSpaceDN w:val="0"/>
        <w:adjustRightInd w:val="0"/>
        <w:ind w:firstLine="709"/>
        <w:jc w:val="both"/>
        <w:rPr>
          <w:sz w:val="28"/>
          <w:szCs w:val="28"/>
        </w:rPr>
      </w:pPr>
      <w:r w:rsidRPr="00957C66">
        <w:rPr>
          <w:bCs/>
          <w:sz w:val="28"/>
          <w:szCs w:val="28"/>
        </w:rPr>
        <w:t>В соответствии с ст.5 Закона Донецкой Народной Республики «О налоговой системе» (Принят Постановлением Народного Совета 25.12.2015)</w:t>
      </w:r>
      <w:r w:rsidRPr="00957C66">
        <w:rPr>
          <w:b/>
          <w:bCs/>
          <w:sz w:val="28"/>
          <w:szCs w:val="28"/>
        </w:rPr>
        <w:t xml:space="preserve"> действие актов законодательства о налогообложении во времени:</w:t>
      </w:r>
    </w:p>
    <w:p w:rsidR="00B56CF6" w:rsidRPr="00957C66" w:rsidRDefault="00B56CF6" w:rsidP="00B56CF6">
      <w:pPr>
        <w:ind w:firstLine="709"/>
        <w:jc w:val="both"/>
        <w:rPr>
          <w:sz w:val="28"/>
          <w:szCs w:val="28"/>
        </w:rPr>
      </w:pPr>
      <w:bookmarkStart w:id="0" w:name="sub_5013"/>
      <w:r w:rsidRPr="00957C66">
        <w:rPr>
          <w:sz w:val="28"/>
          <w:szCs w:val="28"/>
        </w:rPr>
        <w:t>5.1. Акты законодательства о налогообложении вступают в силу со дня их официального опубликования, если иное не предусмотрено самим актом.</w:t>
      </w:r>
    </w:p>
    <w:p w:rsidR="00B56CF6" w:rsidRPr="00957C66" w:rsidRDefault="00B56CF6" w:rsidP="00B56CF6">
      <w:pPr>
        <w:ind w:firstLine="709"/>
        <w:jc w:val="both"/>
        <w:rPr>
          <w:sz w:val="28"/>
          <w:szCs w:val="28"/>
        </w:rPr>
      </w:pPr>
      <w:bookmarkStart w:id="1" w:name="sub_502"/>
      <w:bookmarkEnd w:id="0"/>
      <w:r w:rsidRPr="00957C66">
        <w:rPr>
          <w:sz w:val="28"/>
          <w:szCs w:val="28"/>
        </w:rPr>
        <w:t>5.2. Акты законодательства о налогообложении, устанавливающие новые налоги и/или сборы, повышающие налоговые ставки, размеры сборов, устанавливающие или отягчающие ответственность за нарушение законодательства о налогообложении, обратной силы не имеют.</w:t>
      </w:r>
    </w:p>
    <w:p w:rsidR="00B56CF6" w:rsidRPr="00957C66" w:rsidRDefault="00B56CF6" w:rsidP="00B56CF6">
      <w:pPr>
        <w:ind w:firstLine="709"/>
        <w:jc w:val="both"/>
        <w:rPr>
          <w:sz w:val="28"/>
          <w:szCs w:val="28"/>
        </w:rPr>
      </w:pPr>
      <w:bookmarkStart w:id="2" w:name="sub_503"/>
      <w:bookmarkEnd w:id="1"/>
      <w:r w:rsidRPr="00957C66">
        <w:rPr>
          <w:sz w:val="28"/>
          <w:szCs w:val="28"/>
        </w:rPr>
        <w:t>5.3. Акты законодательства о налогообложении, устраняющие или смягчающие ответственность за нарушение законодательства о налогообложении либо устанавливающие дополнительные гарантии защиты прав налогоплательщиков, налоговых агентов, имеют обратную силу.</w:t>
      </w:r>
    </w:p>
    <w:p w:rsidR="00B56CF6" w:rsidRPr="00154D11" w:rsidRDefault="00B56CF6" w:rsidP="00B56CF6">
      <w:pPr>
        <w:ind w:firstLine="709"/>
        <w:jc w:val="both"/>
        <w:rPr>
          <w:bCs/>
          <w:sz w:val="28"/>
          <w:szCs w:val="28"/>
        </w:rPr>
      </w:pPr>
      <w:bookmarkStart w:id="3" w:name="sub_504"/>
      <w:bookmarkEnd w:id="2"/>
      <w:r w:rsidRPr="00957C66">
        <w:rPr>
          <w:sz w:val="28"/>
          <w:szCs w:val="28"/>
        </w:rPr>
        <w:t>5.4. Акты законодательства о налогообложении, отменяющие налоги и/или сборы, снижающие размеры ставок налогов (сборов), имеют обратную силу, если прямо предусматривают это.</w:t>
      </w:r>
      <w:bookmarkEnd w:id="3"/>
    </w:p>
    <w:p w:rsidR="00B56CF6" w:rsidRDefault="00B56CF6" w:rsidP="00B56CF6">
      <w:pPr>
        <w:ind w:firstLine="709"/>
        <w:jc w:val="both"/>
        <w:rPr>
          <w:b/>
          <w:sz w:val="28"/>
          <w:szCs w:val="28"/>
        </w:rPr>
      </w:pPr>
    </w:p>
    <w:p w:rsidR="00B56CF6" w:rsidRDefault="00B56CF6" w:rsidP="00B56CF6">
      <w:pPr>
        <w:ind w:firstLine="709"/>
        <w:jc w:val="both"/>
        <w:rPr>
          <w:b/>
          <w:sz w:val="28"/>
          <w:szCs w:val="28"/>
        </w:rPr>
      </w:pPr>
      <w:r>
        <w:rPr>
          <w:b/>
          <w:sz w:val="28"/>
          <w:szCs w:val="28"/>
        </w:rPr>
        <w:t>2</w:t>
      </w:r>
      <w:r w:rsidRPr="00D455C8">
        <w:rPr>
          <w:b/>
          <w:sz w:val="28"/>
          <w:szCs w:val="28"/>
        </w:rPr>
        <w:t>.Налоговые правоотношения</w:t>
      </w:r>
    </w:p>
    <w:p w:rsidR="00B56CF6" w:rsidRPr="00D455C8" w:rsidRDefault="00B56CF6" w:rsidP="00B56CF6">
      <w:pPr>
        <w:ind w:firstLine="709"/>
        <w:jc w:val="both"/>
        <w:rPr>
          <w:b/>
          <w:sz w:val="28"/>
          <w:szCs w:val="28"/>
        </w:rPr>
      </w:pPr>
    </w:p>
    <w:p w:rsidR="00B56CF6" w:rsidRDefault="00B56CF6" w:rsidP="00B56CF6">
      <w:pPr>
        <w:ind w:firstLine="709"/>
        <w:jc w:val="both"/>
        <w:rPr>
          <w:sz w:val="28"/>
          <w:szCs w:val="28"/>
        </w:rPr>
      </w:pPr>
      <w:r w:rsidRPr="00957C66">
        <w:rPr>
          <w:sz w:val="28"/>
          <w:szCs w:val="28"/>
        </w:rPr>
        <w:t>Налоговые правоотношения как разновидность финансовых является особым видом общественных отношений</w:t>
      </w:r>
      <w:r>
        <w:rPr>
          <w:sz w:val="28"/>
          <w:szCs w:val="28"/>
        </w:rPr>
        <w:t xml:space="preserve">. </w:t>
      </w:r>
      <w:r w:rsidRPr="00957C66">
        <w:rPr>
          <w:sz w:val="28"/>
          <w:szCs w:val="28"/>
        </w:rPr>
        <w:t>Государственн</w:t>
      </w:r>
      <w:r>
        <w:rPr>
          <w:sz w:val="28"/>
          <w:szCs w:val="28"/>
        </w:rPr>
        <w:t>ы</w:t>
      </w:r>
      <w:r w:rsidRPr="00957C66">
        <w:rPr>
          <w:sz w:val="28"/>
          <w:szCs w:val="28"/>
        </w:rPr>
        <w:t>е предписания, содержащ</w:t>
      </w:r>
      <w:r>
        <w:rPr>
          <w:sz w:val="28"/>
          <w:szCs w:val="28"/>
        </w:rPr>
        <w:t>ие</w:t>
      </w:r>
      <w:r w:rsidRPr="00957C66">
        <w:rPr>
          <w:sz w:val="28"/>
          <w:szCs w:val="28"/>
        </w:rPr>
        <w:t>ся в юридической норме, определя</w:t>
      </w:r>
      <w:r>
        <w:rPr>
          <w:sz w:val="28"/>
          <w:szCs w:val="28"/>
        </w:rPr>
        <w:t>ю</w:t>
      </w:r>
      <w:r w:rsidRPr="00957C66">
        <w:rPr>
          <w:sz w:val="28"/>
          <w:szCs w:val="28"/>
        </w:rPr>
        <w:t>т условия действия правоотношений, права и обязанности субъектов, меры, гарантирующие выполнение требований правовой нормы.</w:t>
      </w:r>
    </w:p>
    <w:p w:rsidR="00B56CF6" w:rsidRDefault="00B56CF6" w:rsidP="00B56CF6">
      <w:pPr>
        <w:ind w:firstLine="709"/>
        <w:jc w:val="both"/>
        <w:rPr>
          <w:sz w:val="28"/>
          <w:szCs w:val="28"/>
        </w:rPr>
      </w:pPr>
      <w:r w:rsidRPr="00957C66">
        <w:rPr>
          <w:sz w:val="28"/>
          <w:szCs w:val="28"/>
        </w:rPr>
        <w:t xml:space="preserve">Природа финансовых правоотношений определяется тем, что они выступают как </w:t>
      </w:r>
      <w:r>
        <w:rPr>
          <w:sz w:val="28"/>
          <w:szCs w:val="28"/>
        </w:rPr>
        <w:t>властно-имущественные</w:t>
      </w:r>
      <w:r w:rsidRPr="00957C66">
        <w:rPr>
          <w:sz w:val="28"/>
          <w:szCs w:val="28"/>
        </w:rPr>
        <w:t xml:space="preserve"> отношения, в которых отношения власти нельзя отделить от имущественных, где они действуют в совокупности. </w:t>
      </w:r>
      <w:r>
        <w:rPr>
          <w:sz w:val="28"/>
          <w:szCs w:val="28"/>
        </w:rPr>
        <w:t>Властно-имущественный</w:t>
      </w:r>
      <w:r w:rsidRPr="00957C66">
        <w:rPr>
          <w:sz w:val="28"/>
          <w:szCs w:val="28"/>
        </w:rPr>
        <w:t xml:space="preserve"> характер налоговых правоотношений определяет юридическое положение субъектов в конкретном налоговом правоотношении. </w:t>
      </w:r>
      <w:r w:rsidRPr="00957C66">
        <w:rPr>
          <w:sz w:val="28"/>
          <w:szCs w:val="28"/>
        </w:rPr>
        <w:lastRenderedPageBreak/>
        <w:t>При этом налоговый орган, выступая от имени государства, наделенный определенными полномочиями.</w:t>
      </w:r>
    </w:p>
    <w:p w:rsidR="00B56CF6" w:rsidRDefault="00B56CF6" w:rsidP="00B56CF6">
      <w:pPr>
        <w:ind w:firstLine="709"/>
        <w:jc w:val="both"/>
        <w:rPr>
          <w:sz w:val="28"/>
          <w:szCs w:val="28"/>
        </w:rPr>
      </w:pPr>
      <w:r w:rsidRPr="00957C66">
        <w:rPr>
          <w:sz w:val="28"/>
          <w:szCs w:val="28"/>
        </w:rPr>
        <w:t>Второй субъект выполняет в основном юридическая обязанность по установленным для него правилам поведения (уплата налога, предоставление отчетности). Во всех видах налогово-правовых отношений их вла</w:t>
      </w:r>
      <w:r>
        <w:rPr>
          <w:sz w:val="28"/>
          <w:szCs w:val="28"/>
        </w:rPr>
        <w:t>стно-имущественный</w:t>
      </w:r>
      <w:r w:rsidRPr="00957C66">
        <w:rPr>
          <w:sz w:val="28"/>
          <w:szCs w:val="28"/>
        </w:rPr>
        <w:t xml:space="preserve"> характер выступает четко, а детализируется только степень властного характера в них.</w:t>
      </w:r>
    </w:p>
    <w:p w:rsidR="00B56CF6" w:rsidRPr="00957C66" w:rsidRDefault="00B56CF6" w:rsidP="00B56CF6">
      <w:pPr>
        <w:ind w:firstLine="709"/>
        <w:jc w:val="both"/>
        <w:rPr>
          <w:sz w:val="28"/>
          <w:szCs w:val="28"/>
        </w:rPr>
      </w:pPr>
      <w:r w:rsidRPr="00957C66">
        <w:rPr>
          <w:sz w:val="28"/>
          <w:szCs w:val="28"/>
        </w:rPr>
        <w:t>Налоговое правоотношение является разновидностью правоотношений, поэтому ему присущи все признаки последнего. Во-первых, оно возникает на основании правовой нормы как формы ее реализации. Во-вторых, имеет властный характер, который по своему содержанию выражает интересы государства. При этом</w:t>
      </w:r>
      <w:r>
        <w:rPr>
          <w:sz w:val="28"/>
          <w:szCs w:val="28"/>
        </w:rPr>
        <w:t xml:space="preserve"> </w:t>
      </w:r>
      <w:r w:rsidRPr="00957C66">
        <w:rPr>
          <w:sz w:val="28"/>
          <w:szCs w:val="28"/>
        </w:rPr>
        <w:t>налоговое правоотношение имеет свои специфические характеристики, обусловленные предметом и методом правового регулирования, - оно возникает и развивается в сфере налоговой деятельности государства, является формой реализации публичных интересов и рассматривается как публично-правовое отношение.</w:t>
      </w:r>
    </w:p>
    <w:p w:rsidR="00B56CF6" w:rsidRDefault="00B56CF6" w:rsidP="00B56CF6">
      <w:pPr>
        <w:ind w:firstLine="709"/>
        <w:jc w:val="both"/>
        <w:rPr>
          <w:sz w:val="28"/>
          <w:szCs w:val="28"/>
        </w:rPr>
      </w:pPr>
      <w:r w:rsidRPr="00957C66">
        <w:rPr>
          <w:sz w:val="28"/>
          <w:szCs w:val="28"/>
        </w:rPr>
        <w:t xml:space="preserve">Одной из характерных черт налоговых правоотношений является денежный характер. Объектом правового регулирования выступают деньги в виде налоговых поступлений, с позиции именно публично-правового регулирования. </w:t>
      </w:r>
    </w:p>
    <w:p w:rsidR="00B56CF6" w:rsidRDefault="00B56CF6" w:rsidP="00B56CF6">
      <w:pPr>
        <w:ind w:firstLine="709"/>
        <w:jc w:val="both"/>
        <w:rPr>
          <w:sz w:val="28"/>
          <w:szCs w:val="28"/>
        </w:rPr>
      </w:pPr>
      <w:r w:rsidRPr="00957C66">
        <w:rPr>
          <w:sz w:val="28"/>
          <w:szCs w:val="28"/>
        </w:rPr>
        <w:t>Налоговые правоотношения являются публичными. Они выступают как форма реализации императивной финансово-правовой нормы и реализуются по принципу: команда (выдаваемая государством) и выполнение (которое осуществляют подчиненные субъекты налогового права). Именно поэтому одной из сторон налоговых правоотношений выступает субъект, имеющий право выдавать властные предписания (государ</w:t>
      </w:r>
      <w:r>
        <w:rPr>
          <w:sz w:val="28"/>
          <w:szCs w:val="28"/>
        </w:rPr>
        <w:t>ство или уполномоченный орган).</w:t>
      </w:r>
    </w:p>
    <w:p w:rsidR="00B56CF6" w:rsidRDefault="00B56CF6" w:rsidP="00B56CF6">
      <w:pPr>
        <w:ind w:firstLine="709"/>
        <w:jc w:val="both"/>
        <w:rPr>
          <w:sz w:val="28"/>
          <w:szCs w:val="28"/>
        </w:rPr>
      </w:pPr>
    </w:p>
    <w:p w:rsidR="00B56CF6" w:rsidRPr="00D455C8" w:rsidRDefault="00B56CF6" w:rsidP="00B56CF6">
      <w:pPr>
        <w:ind w:firstLine="709"/>
        <w:jc w:val="both"/>
        <w:rPr>
          <w:b/>
          <w:sz w:val="28"/>
          <w:szCs w:val="28"/>
        </w:rPr>
      </w:pPr>
      <w:r w:rsidRPr="00D455C8">
        <w:rPr>
          <w:b/>
          <w:sz w:val="28"/>
          <w:szCs w:val="28"/>
        </w:rPr>
        <w:t>Особенности налоговых правоотношений</w:t>
      </w:r>
    </w:p>
    <w:p w:rsidR="00B56CF6" w:rsidRDefault="00B56CF6" w:rsidP="00B56CF6">
      <w:pPr>
        <w:ind w:firstLine="709"/>
        <w:jc w:val="both"/>
        <w:rPr>
          <w:sz w:val="28"/>
          <w:szCs w:val="28"/>
        </w:rPr>
      </w:pPr>
      <w:r w:rsidRPr="00957C66">
        <w:rPr>
          <w:sz w:val="28"/>
          <w:szCs w:val="28"/>
        </w:rPr>
        <w:t xml:space="preserve">В налоговых правоотношениях наиболее отчетливо по сравнению со всеми другими видами финансовых правоотношений, прослеживается государственно-властная и имущественная стороны. </w:t>
      </w:r>
    </w:p>
    <w:p w:rsidR="00B56CF6" w:rsidRDefault="00B56CF6" w:rsidP="00B56CF6">
      <w:pPr>
        <w:ind w:firstLine="709"/>
        <w:jc w:val="both"/>
        <w:rPr>
          <w:sz w:val="28"/>
          <w:szCs w:val="28"/>
        </w:rPr>
      </w:pPr>
      <w:r w:rsidRPr="00957C66">
        <w:rPr>
          <w:sz w:val="28"/>
          <w:szCs w:val="28"/>
        </w:rPr>
        <w:t>Государство наделяет компетентные органы властными полномочиями и контролирует поступление средств в бюджет.</w:t>
      </w:r>
      <w:r>
        <w:rPr>
          <w:sz w:val="28"/>
          <w:szCs w:val="28"/>
        </w:rPr>
        <w:t xml:space="preserve"> </w:t>
      </w:r>
      <w:r w:rsidRPr="00957C66">
        <w:rPr>
          <w:sz w:val="28"/>
          <w:szCs w:val="28"/>
        </w:rPr>
        <w:t>В то же время налоговые поступления являются одним из основных каналов формирования объектов собственности государства (хотя поначалу и в специфической денежной форме).</w:t>
      </w:r>
    </w:p>
    <w:p w:rsidR="00B56CF6" w:rsidRPr="00957C66" w:rsidRDefault="00B56CF6" w:rsidP="00B56CF6">
      <w:pPr>
        <w:ind w:firstLine="709"/>
        <w:jc w:val="both"/>
        <w:rPr>
          <w:sz w:val="28"/>
          <w:szCs w:val="28"/>
        </w:rPr>
      </w:pPr>
      <w:r w:rsidRPr="00957C66">
        <w:rPr>
          <w:sz w:val="28"/>
          <w:szCs w:val="28"/>
        </w:rPr>
        <w:t>Налоговые правоотношения касаются различных субъектов (государства, юридических, физических лиц), между которыми формируется определенная подчиненность. Бесспорно, обязанность плательщика имеет безусловный характер, при котором отсутствует равенство сторон.</w:t>
      </w:r>
    </w:p>
    <w:p w:rsidR="00B56CF6" w:rsidRDefault="00B56CF6" w:rsidP="00B56CF6">
      <w:pPr>
        <w:ind w:firstLine="709"/>
        <w:jc w:val="both"/>
        <w:rPr>
          <w:sz w:val="28"/>
          <w:szCs w:val="28"/>
        </w:rPr>
      </w:pPr>
      <w:r w:rsidRPr="00957C66">
        <w:rPr>
          <w:sz w:val="28"/>
          <w:szCs w:val="28"/>
        </w:rPr>
        <w:t xml:space="preserve">Отличие налоговых правоотношений от других имущественных правоотношений, например гражданских, заключается прежде всего в неравенстве положения ее участников. Отношения сторон здесь основаны на </w:t>
      </w:r>
      <w:r w:rsidRPr="00957C66">
        <w:rPr>
          <w:sz w:val="28"/>
          <w:szCs w:val="28"/>
        </w:rPr>
        <w:lastRenderedPageBreak/>
        <w:t xml:space="preserve">подчинении одной стороны (налогоплательщика) другой (государству в лице его органов). </w:t>
      </w:r>
    </w:p>
    <w:p w:rsidR="00B56CF6" w:rsidRDefault="00B56CF6" w:rsidP="00B56CF6">
      <w:pPr>
        <w:ind w:firstLine="709"/>
        <w:jc w:val="both"/>
        <w:rPr>
          <w:sz w:val="28"/>
          <w:szCs w:val="28"/>
        </w:rPr>
      </w:pPr>
      <w:r w:rsidRPr="00957C66">
        <w:rPr>
          <w:sz w:val="28"/>
          <w:szCs w:val="28"/>
        </w:rPr>
        <w:t>Это единственная система контроля за соблюдением налогового законодательства, за правильностью начисления, полнотой и своевременностью внесения в соответствующий бюджет налогов и сборов, установленных законодательством. Отличие налоговых правоотношений от др</w:t>
      </w:r>
      <w:r>
        <w:rPr>
          <w:sz w:val="28"/>
          <w:szCs w:val="28"/>
        </w:rPr>
        <w:t xml:space="preserve">угих финансовых правоотношений </w:t>
      </w:r>
      <w:r w:rsidRPr="00957C66">
        <w:rPr>
          <w:sz w:val="28"/>
          <w:szCs w:val="28"/>
        </w:rPr>
        <w:t>заключается в своеобразии структурных элементов содержания налоговых правоотношений.</w:t>
      </w:r>
    </w:p>
    <w:p w:rsidR="00B56CF6" w:rsidRPr="00957C66" w:rsidRDefault="00B56CF6" w:rsidP="00B56CF6">
      <w:pPr>
        <w:ind w:firstLine="709"/>
        <w:jc w:val="both"/>
        <w:rPr>
          <w:sz w:val="28"/>
          <w:szCs w:val="28"/>
        </w:rPr>
      </w:pPr>
      <w:r w:rsidRPr="00957C66">
        <w:rPr>
          <w:sz w:val="28"/>
          <w:szCs w:val="28"/>
        </w:rPr>
        <w:t xml:space="preserve">Таким образом, </w:t>
      </w:r>
      <w:r w:rsidRPr="00D455C8">
        <w:rPr>
          <w:sz w:val="28"/>
          <w:szCs w:val="28"/>
          <w:u w:val="single"/>
        </w:rPr>
        <w:t>налоговые правоотношения представляют собой отношения, возникающие на основании налоговых норм (регулируют установление, изменение и отмену налоговых платежей) и юридических фактов, участники которых наделены субъективными правами и имеют юридические обязанности, связанные с уплатой налогов и сборов в бюджеты и фонды.</w:t>
      </w:r>
    </w:p>
    <w:p w:rsidR="00B56CF6" w:rsidRDefault="00B56CF6" w:rsidP="00B56CF6">
      <w:pPr>
        <w:ind w:firstLine="709"/>
        <w:jc w:val="both"/>
        <w:rPr>
          <w:sz w:val="28"/>
          <w:szCs w:val="28"/>
        </w:rPr>
      </w:pPr>
    </w:p>
    <w:p w:rsidR="00B56CF6" w:rsidRPr="00D455C8" w:rsidRDefault="00B56CF6" w:rsidP="00B56CF6">
      <w:pPr>
        <w:ind w:firstLine="709"/>
        <w:jc w:val="both"/>
        <w:rPr>
          <w:b/>
          <w:sz w:val="28"/>
          <w:szCs w:val="28"/>
        </w:rPr>
      </w:pPr>
      <w:r w:rsidRPr="00D455C8">
        <w:rPr>
          <w:b/>
          <w:sz w:val="28"/>
          <w:szCs w:val="28"/>
        </w:rPr>
        <w:t>Виды налоговых правоотношений</w:t>
      </w:r>
    </w:p>
    <w:p w:rsidR="00B56CF6" w:rsidRDefault="00B56CF6" w:rsidP="00B56CF6">
      <w:pPr>
        <w:ind w:firstLine="709"/>
        <w:jc w:val="both"/>
        <w:rPr>
          <w:sz w:val="28"/>
          <w:szCs w:val="28"/>
        </w:rPr>
      </w:pPr>
      <w:r w:rsidRPr="00957C66">
        <w:rPr>
          <w:sz w:val="28"/>
          <w:szCs w:val="28"/>
        </w:rPr>
        <w:t>Налоговые правоотношения отражают определенные функции, в связи с чем их можно разделить на:</w:t>
      </w:r>
    </w:p>
    <w:p w:rsidR="00B56CF6" w:rsidRDefault="00B56CF6" w:rsidP="00B56CF6">
      <w:pPr>
        <w:jc w:val="both"/>
        <w:rPr>
          <w:sz w:val="28"/>
          <w:szCs w:val="28"/>
        </w:rPr>
      </w:pPr>
      <w:r>
        <w:rPr>
          <w:sz w:val="28"/>
          <w:szCs w:val="28"/>
        </w:rPr>
        <w:t>1)</w:t>
      </w:r>
      <w:r w:rsidRPr="00D455C8">
        <w:rPr>
          <w:sz w:val="28"/>
          <w:szCs w:val="28"/>
        </w:rPr>
        <w:t>общерегулятивные (направленные на закрепление круга субъектов налогового права, их общего юридического статуса);</w:t>
      </w:r>
      <w:r w:rsidRPr="00D455C8">
        <w:rPr>
          <w:sz w:val="28"/>
          <w:szCs w:val="28"/>
        </w:rPr>
        <w:br/>
        <w:t>2) конкретно-регулятивные (направленные на закрепление конкретного поведения субъектов);</w:t>
      </w:r>
    </w:p>
    <w:p w:rsidR="00B56CF6" w:rsidRDefault="00B56CF6" w:rsidP="00B56CF6">
      <w:pPr>
        <w:jc w:val="both"/>
        <w:rPr>
          <w:sz w:val="28"/>
          <w:szCs w:val="28"/>
        </w:rPr>
      </w:pPr>
      <w:r w:rsidRPr="00D455C8">
        <w:rPr>
          <w:sz w:val="28"/>
          <w:szCs w:val="28"/>
        </w:rPr>
        <w:t xml:space="preserve">3) комплексные (возникающие на стыке </w:t>
      </w:r>
      <w:r>
        <w:rPr>
          <w:sz w:val="28"/>
          <w:szCs w:val="28"/>
        </w:rPr>
        <w:t>обще</w:t>
      </w:r>
      <w:r w:rsidRPr="00D455C8">
        <w:rPr>
          <w:sz w:val="28"/>
          <w:szCs w:val="28"/>
        </w:rPr>
        <w:t>регулятивн</w:t>
      </w:r>
      <w:r>
        <w:rPr>
          <w:sz w:val="28"/>
          <w:szCs w:val="28"/>
        </w:rPr>
        <w:t>ы</w:t>
      </w:r>
      <w:r w:rsidRPr="00D455C8">
        <w:rPr>
          <w:sz w:val="28"/>
          <w:szCs w:val="28"/>
        </w:rPr>
        <w:t>х и конкретно-регулятивных отношений);</w:t>
      </w:r>
    </w:p>
    <w:p w:rsidR="00B56CF6" w:rsidRDefault="00B56CF6" w:rsidP="00B56CF6">
      <w:pPr>
        <w:jc w:val="both"/>
        <w:rPr>
          <w:sz w:val="28"/>
          <w:szCs w:val="28"/>
        </w:rPr>
      </w:pPr>
      <w:r w:rsidRPr="00D455C8">
        <w:rPr>
          <w:sz w:val="28"/>
          <w:szCs w:val="28"/>
        </w:rPr>
        <w:t>4) охранные (направленные на реализацию мероприятий государственно-принудительного характера).</w:t>
      </w:r>
    </w:p>
    <w:p w:rsidR="00B56CF6" w:rsidRDefault="00B56CF6" w:rsidP="00B56CF6">
      <w:pPr>
        <w:ind w:firstLine="709"/>
        <w:jc w:val="both"/>
        <w:rPr>
          <w:sz w:val="28"/>
          <w:szCs w:val="28"/>
        </w:rPr>
      </w:pPr>
      <w:r w:rsidRPr="00D455C8">
        <w:rPr>
          <w:sz w:val="28"/>
          <w:szCs w:val="28"/>
        </w:rPr>
        <w:t xml:space="preserve">Виды правовых отношений действуют в единстве: конкретно-регулятивные правоотношения функционируют лишь тогда, когда вступили в действие </w:t>
      </w:r>
      <w:r>
        <w:rPr>
          <w:sz w:val="28"/>
          <w:szCs w:val="28"/>
        </w:rPr>
        <w:t>обще</w:t>
      </w:r>
      <w:r w:rsidRPr="00D455C8">
        <w:rPr>
          <w:sz w:val="28"/>
          <w:szCs w:val="28"/>
        </w:rPr>
        <w:t>регулятивн</w:t>
      </w:r>
      <w:r>
        <w:rPr>
          <w:sz w:val="28"/>
          <w:szCs w:val="28"/>
        </w:rPr>
        <w:t>ые</w:t>
      </w:r>
      <w:r w:rsidRPr="00D455C8">
        <w:rPr>
          <w:sz w:val="28"/>
          <w:szCs w:val="28"/>
        </w:rPr>
        <w:t>; охранные отношения предполагают существование регулирующих обязанностей, при нарушении которых применяются меры юридической ответственности. Таким образом, система налоговых правоотношений состоит из нескольких «уровней» правоотношений, взаимодействуют.</w:t>
      </w:r>
    </w:p>
    <w:p w:rsidR="00B56CF6" w:rsidRDefault="00B56CF6" w:rsidP="00B56CF6">
      <w:pPr>
        <w:ind w:firstLine="709"/>
        <w:jc w:val="both"/>
        <w:rPr>
          <w:sz w:val="28"/>
          <w:szCs w:val="28"/>
        </w:rPr>
      </w:pPr>
      <w:r w:rsidRPr="00D455C8">
        <w:rPr>
          <w:sz w:val="28"/>
          <w:szCs w:val="28"/>
        </w:rPr>
        <w:t xml:space="preserve">Содержание </w:t>
      </w:r>
      <w:r>
        <w:rPr>
          <w:sz w:val="28"/>
          <w:szCs w:val="28"/>
        </w:rPr>
        <w:t>обще</w:t>
      </w:r>
      <w:r w:rsidRPr="00D455C8">
        <w:rPr>
          <w:sz w:val="28"/>
          <w:szCs w:val="28"/>
        </w:rPr>
        <w:t>регулятивн</w:t>
      </w:r>
      <w:r>
        <w:rPr>
          <w:sz w:val="28"/>
          <w:szCs w:val="28"/>
        </w:rPr>
        <w:t>ы</w:t>
      </w:r>
      <w:r w:rsidRPr="00D455C8">
        <w:rPr>
          <w:sz w:val="28"/>
          <w:szCs w:val="28"/>
        </w:rPr>
        <w:t xml:space="preserve">х отношений определяется нормами, устанавливающими принципы налогов и полномочия отдельных субъектов налоговых правоотношений. Общие и конкретно-регулятивные правоотношения образуют основную массу правоотношений в обществе и регулируют общественные отношения путем установления субъективных юридических прав и обязанностей. </w:t>
      </w:r>
    </w:p>
    <w:p w:rsidR="00B56CF6" w:rsidRDefault="00B56CF6" w:rsidP="00B56CF6">
      <w:pPr>
        <w:ind w:firstLine="709"/>
        <w:jc w:val="both"/>
        <w:rPr>
          <w:sz w:val="28"/>
          <w:szCs w:val="28"/>
        </w:rPr>
      </w:pPr>
      <w:r w:rsidRPr="00D455C8">
        <w:rPr>
          <w:sz w:val="28"/>
          <w:szCs w:val="28"/>
        </w:rPr>
        <w:t xml:space="preserve">Развитие регулятивных отношений, своевременная их появление, беспрепятственное и надлежащее осуществление является свидетельством полного и реального использования права. </w:t>
      </w:r>
      <w:r>
        <w:rPr>
          <w:sz w:val="28"/>
          <w:szCs w:val="28"/>
        </w:rPr>
        <w:t>Общерегулятивные</w:t>
      </w:r>
      <w:r w:rsidRPr="00D455C8">
        <w:rPr>
          <w:sz w:val="28"/>
          <w:szCs w:val="28"/>
        </w:rPr>
        <w:t xml:space="preserve"> правоотношения выполняют в основном функцию закрепления круга субъектов права и их статуса. Когда лицо выступает как носитель общего субъективного права, она находится в специфическом положении </w:t>
      </w:r>
      <w:r w:rsidRPr="00D455C8">
        <w:rPr>
          <w:sz w:val="28"/>
          <w:szCs w:val="28"/>
        </w:rPr>
        <w:lastRenderedPageBreak/>
        <w:t>относительно всех других лиц, а общее субъективное право, как подчеркивает С. С. Алексеев, поэтому и является «субъективным», имеющий личный характер, то есть принадлежит не только всем субъектам, но и каждому субъекту отдельно.</w:t>
      </w:r>
    </w:p>
    <w:p w:rsidR="00B56CF6" w:rsidRPr="00D455C8" w:rsidRDefault="00B56CF6" w:rsidP="00B56CF6">
      <w:pPr>
        <w:ind w:firstLine="709"/>
        <w:jc w:val="both"/>
        <w:rPr>
          <w:sz w:val="28"/>
          <w:szCs w:val="28"/>
        </w:rPr>
      </w:pPr>
      <w:r w:rsidRPr="00D455C8">
        <w:rPr>
          <w:sz w:val="28"/>
          <w:szCs w:val="28"/>
        </w:rPr>
        <w:t xml:space="preserve">Конкретные правоотношения выступают как форма реализации </w:t>
      </w:r>
      <w:r>
        <w:rPr>
          <w:sz w:val="28"/>
          <w:szCs w:val="28"/>
        </w:rPr>
        <w:t>обще</w:t>
      </w:r>
      <w:r w:rsidRPr="00D455C8">
        <w:rPr>
          <w:sz w:val="28"/>
          <w:szCs w:val="28"/>
        </w:rPr>
        <w:t>регулятивн</w:t>
      </w:r>
      <w:r>
        <w:rPr>
          <w:sz w:val="28"/>
          <w:szCs w:val="28"/>
        </w:rPr>
        <w:t>ы</w:t>
      </w:r>
      <w:r w:rsidRPr="00D455C8">
        <w:rPr>
          <w:sz w:val="28"/>
          <w:szCs w:val="28"/>
        </w:rPr>
        <w:t>х налоговых правоотношений. В этой ситуации общие права и обязанности проецируются на деятельность конкретных субъектов.</w:t>
      </w:r>
      <w:r w:rsidRPr="00D455C8">
        <w:rPr>
          <w:sz w:val="28"/>
          <w:szCs w:val="28"/>
        </w:rPr>
        <w:br/>
        <w:t xml:space="preserve">Если </w:t>
      </w:r>
      <w:r>
        <w:rPr>
          <w:sz w:val="28"/>
          <w:szCs w:val="28"/>
        </w:rPr>
        <w:t>обще</w:t>
      </w:r>
      <w:r w:rsidRPr="00D455C8">
        <w:rPr>
          <w:sz w:val="28"/>
          <w:szCs w:val="28"/>
        </w:rPr>
        <w:t>регулятивн</w:t>
      </w:r>
      <w:r>
        <w:rPr>
          <w:sz w:val="28"/>
          <w:szCs w:val="28"/>
        </w:rPr>
        <w:t>ые</w:t>
      </w:r>
      <w:r w:rsidRPr="00D455C8">
        <w:rPr>
          <w:sz w:val="28"/>
          <w:szCs w:val="28"/>
        </w:rPr>
        <w:t xml:space="preserve"> налоговые правоотношения выделяют из системы правоотношений </w:t>
      </w:r>
      <w:r>
        <w:rPr>
          <w:sz w:val="28"/>
          <w:szCs w:val="28"/>
        </w:rPr>
        <w:t xml:space="preserve">как </w:t>
      </w:r>
      <w:r w:rsidRPr="00D455C8">
        <w:rPr>
          <w:sz w:val="28"/>
          <w:szCs w:val="28"/>
        </w:rPr>
        <w:t>те, которые связаны с уплатой налогов, то конкретные правоотношения это уточняют по разным направлениям (по видам налогов, по плательщикам). Конкретно-регулятивные отношения закрепляют конкретное поведение субъектов, содержание их прав и обязанностей.</w:t>
      </w:r>
    </w:p>
    <w:p w:rsidR="00B56CF6" w:rsidRDefault="00B56CF6" w:rsidP="00B56CF6">
      <w:pPr>
        <w:ind w:firstLine="709"/>
        <w:jc w:val="both"/>
        <w:rPr>
          <w:sz w:val="28"/>
          <w:szCs w:val="28"/>
        </w:rPr>
      </w:pPr>
      <w:r w:rsidRPr="00957C66">
        <w:rPr>
          <w:sz w:val="28"/>
          <w:szCs w:val="28"/>
        </w:rPr>
        <w:t xml:space="preserve">Комплексные налоговые правоотношения находятся в своеобразном стыке конкретных и </w:t>
      </w:r>
      <w:r>
        <w:rPr>
          <w:sz w:val="28"/>
          <w:szCs w:val="28"/>
        </w:rPr>
        <w:t>обще</w:t>
      </w:r>
      <w:r w:rsidRPr="00957C66">
        <w:rPr>
          <w:sz w:val="28"/>
          <w:szCs w:val="28"/>
        </w:rPr>
        <w:t>регулятивн</w:t>
      </w:r>
      <w:r>
        <w:rPr>
          <w:sz w:val="28"/>
          <w:szCs w:val="28"/>
        </w:rPr>
        <w:t>ы</w:t>
      </w:r>
      <w:r w:rsidRPr="00957C66">
        <w:rPr>
          <w:sz w:val="28"/>
          <w:szCs w:val="28"/>
        </w:rPr>
        <w:t>х налоговых правоотношений. Они достаточно узко персонифицированы, предусматривая конкретного плательщика (что отличает их от общих)</w:t>
      </w:r>
      <w:r>
        <w:rPr>
          <w:sz w:val="28"/>
          <w:szCs w:val="28"/>
        </w:rPr>
        <w:t>.</w:t>
      </w:r>
    </w:p>
    <w:p w:rsidR="00B56CF6" w:rsidRDefault="00B56CF6" w:rsidP="00B56CF6">
      <w:pPr>
        <w:ind w:firstLine="709"/>
        <w:jc w:val="both"/>
        <w:rPr>
          <w:sz w:val="28"/>
          <w:szCs w:val="28"/>
        </w:rPr>
      </w:pPr>
      <w:r w:rsidRPr="00957C66">
        <w:rPr>
          <w:sz w:val="28"/>
          <w:szCs w:val="28"/>
        </w:rPr>
        <w:t>Охранные налоговые правоотношения возникают при нарушении прав и неисполнение обязанностей, когда участники правоотношений нуждаются в правовых способах защиты со стороны государства. Одной из сторон таких правоотношений выступает компетентный субъект, является носителем властных полномочий и наделен государством полномочиями принуждения. Другой стороной является лицо, к которому применяются средства государственного принуждения и которое обязано их претерпевать. При этом право применять способы государственного принуждения детализируются санкцией правовой нормы. Охранные налоговые правоотношения формируются в процессе правового регулирования, опосредствуют охранную функцию налогового права.</w:t>
      </w:r>
    </w:p>
    <w:p w:rsidR="00B56CF6" w:rsidRDefault="00B56CF6" w:rsidP="00B56CF6">
      <w:pPr>
        <w:ind w:firstLine="709"/>
        <w:jc w:val="both"/>
        <w:rPr>
          <w:sz w:val="28"/>
          <w:szCs w:val="28"/>
        </w:rPr>
      </w:pPr>
      <w:r w:rsidRPr="0013770A">
        <w:rPr>
          <w:b/>
          <w:sz w:val="28"/>
          <w:szCs w:val="28"/>
        </w:rPr>
        <w:t>Объект налоговых правоотношений</w:t>
      </w:r>
    </w:p>
    <w:p w:rsidR="00B56CF6" w:rsidRPr="008C08EE" w:rsidRDefault="00B56CF6" w:rsidP="00B56CF6">
      <w:pPr>
        <w:ind w:firstLine="709"/>
        <w:jc w:val="both"/>
        <w:rPr>
          <w:b/>
          <w:sz w:val="28"/>
          <w:szCs w:val="28"/>
        </w:rPr>
      </w:pPr>
      <w:r w:rsidRPr="00957C66">
        <w:rPr>
          <w:sz w:val="28"/>
          <w:szCs w:val="28"/>
        </w:rPr>
        <w:t xml:space="preserve">В целом объектом регулирования в налоговых правоотношениях выступают </w:t>
      </w:r>
      <w:r w:rsidRPr="008C08EE">
        <w:rPr>
          <w:sz w:val="28"/>
          <w:szCs w:val="28"/>
          <w:u w:val="single"/>
        </w:rPr>
        <w:t>средства плательщиков, поступающих в доходы бюджетов.</w:t>
      </w:r>
      <w:r w:rsidRPr="00957C66">
        <w:rPr>
          <w:sz w:val="28"/>
          <w:szCs w:val="28"/>
        </w:rPr>
        <w:t xml:space="preserve"> В узком смысле - это деньги, по поводу которых между субъектами налоговых правоотношений формируется правовая связь. </w:t>
      </w:r>
    </w:p>
    <w:p w:rsidR="00B56CF6" w:rsidRDefault="00B56CF6" w:rsidP="00B56CF6">
      <w:pPr>
        <w:jc w:val="both"/>
        <w:rPr>
          <w:sz w:val="28"/>
          <w:szCs w:val="28"/>
        </w:rPr>
      </w:pPr>
    </w:p>
    <w:p w:rsidR="00B56CF6" w:rsidRPr="008C08EE" w:rsidRDefault="00B56CF6" w:rsidP="00B56CF6">
      <w:pPr>
        <w:jc w:val="both"/>
        <w:rPr>
          <w:b/>
          <w:sz w:val="28"/>
          <w:szCs w:val="28"/>
        </w:rPr>
      </w:pPr>
      <w:r w:rsidRPr="008C08EE">
        <w:rPr>
          <w:b/>
          <w:sz w:val="28"/>
          <w:szCs w:val="28"/>
        </w:rPr>
        <w:t>Субъекты налоговых правоотношений</w:t>
      </w:r>
    </w:p>
    <w:p w:rsidR="00B56CF6" w:rsidRDefault="00B56CF6" w:rsidP="00B56CF6">
      <w:pPr>
        <w:jc w:val="both"/>
        <w:rPr>
          <w:sz w:val="28"/>
          <w:szCs w:val="28"/>
        </w:rPr>
      </w:pPr>
      <w:r w:rsidRPr="00957C66">
        <w:rPr>
          <w:sz w:val="28"/>
          <w:szCs w:val="28"/>
        </w:rPr>
        <w:t>Субъектом налоговых правоотношений может быть любое лицо, поведение которо</w:t>
      </w:r>
      <w:r>
        <w:rPr>
          <w:sz w:val="28"/>
          <w:szCs w:val="28"/>
        </w:rPr>
        <w:t>го</w:t>
      </w:r>
      <w:r w:rsidRPr="00957C66">
        <w:rPr>
          <w:sz w:val="28"/>
          <w:szCs w:val="28"/>
        </w:rPr>
        <w:t xml:space="preserve"> регулируется нормами налогового права и котор</w:t>
      </w:r>
      <w:r>
        <w:rPr>
          <w:sz w:val="28"/>
          <w:szCs w:val="28"/>
        </w:rPr>
        <w:t>ое</w:t>
      </w:r>
      <w:r w:rsidRPr="00957C66">
        <w:rPr>
          <w:sz w:val="28"/>
          <w:szCs w:val="28"/>
        </w:rPr>
        <w:t xml:space="preserve"> может выступать участником налоговых правоотношений, носителем субъективных прав и обязанностей.</w:t>
      </w:r>
    </w:p>
    <w:p w:rsidR="00B56CF6" w:rsidRDefault="00B56CF6" w:rsidP="00B56CF6">
      <w:pPr>
        <w:ind w:firstLine="708"/>
        <w:jc w:val="both"/>
        <w:rPr>
          <w:sz w:val="28"/>
          <w:szCs w:val="28"/>
        </w:rPr>
      </w:pPr>
      <w:r w:rsidRPr="00957C66">
        <w:rPr>
          <w:sz w:val="28"/>
          <w:szCs w:val="28"/>
        </w:rPr>
        <w:t xml:space="preserve">Субъекты налоговых правоотношений имеют правосубъектность, предусмотренную нормами налогового права, которая характеризуется возможностью быть участником правоотношений, связанных с установлением, изменением, отменой налоговых платежей, и иметь субъективные права и обязанности. Для участия в правоотношениях субъекты наделены правоспособностью и дееспособностью. Фактически они представляют два элемента достаточно сложной юридической свойства - </w:t>
      </w:r>
      <w:r w:rsidRPr="00957C66">
        <w:rPr>
          <w:sz w:val="28"/>
          <w:szCs w:val="28"/>
        </w:rPr>
        <w:lastRenderedPageBreak/>
        <w:t>правосубъектности.</w:t>
      </w:r>
      <w:r w:rsidRPr="00957C66">
        <w:rPr>
          <w:sz w:val="28"/>
          <w:szCs w:val="28"/>
        </w:rPr>
        <w:br/>
      </w:r>
      <w:r>
        <w:rPr>
          <w:sz w:val="28"/>
          <w:szCs w:val="28"/>
        </w:rPr>
        <w:t xml:space="preserve">           </w:t>
      </w:r>
      <w:r w:rsidRPr="00957C66">
        <w:rPr>
          <w:sz w:val="28"/>
          <w:szCs w:val="28"/>
        </w:rPr>
        <w:t>Налоговая правоспособность - предусмотренная нормами налогового права способность иметь права и обязанности по поводу уплаты налогов. Она представляет собой возможность лица быть участником налоговых правоотношений и выступает как его общеюридическ</w:t>
      </w:r>
      <w:r>
        <w:rPr>
          <w:sz w:val="28"/>
          <w:szCs w:val="28"/>
        </w:rPr>
        <w:t>ое</w:t>
      </w:r>
      <w:r w:rsidRPr="00957C66">
        <w:rPr>
          <w:sz w:val="28"/>
          <w:szCs w:val="28"/>
        </w:rPr>
        <w:t xml:space="preserve"> свойство. Содержанием налоговой правоспособности является совокупность прав и обязанностей, субъекты могут иметь в соответствии с действующим законодательством.</w:t>
      </w:r>
      <w:r w:rsidRPr="00957C66">
        <w:rPr>
          <w:sz w:val="28"/>
          <w:szCs w:val="28"/>
        </w:rPr>
        <w:br/>
        <w:t>Налоговая дееспособность - предусмотренная нормами налогового права способность своими действиями создавать и реализовывать права и обязанности.</w:t>
      </w:r>
      <w:r w:rsidRPr="00957C66">
        <w:rPr>
          <w:sz w:val="28"/>
          <w:szCs w:val="28"/>
        </w:rPr>
        <w:br/>
        <w:t>Дееспособность выражается в осуществлении лицом действий, направленных на:</w:t>
      </w:r>
      <w:r w:rsidRPr="00957C66">
        <w:rPr>
          <w:sz w:val="28"/>
          <w:szCs w:val="28"/>
        </w:rPr>
        <w:br/>
        <w:t>- Приобретение прав и создание обязанностей;</w:t>
      </w:r>
    </w:p>
    <w:p w:rsidR="00B56CF6" w:rsidRDefault="00B56CF6" w:rsidP="00B56CF6">
      <w:pPr>
        <w:jc w:val="both"/>
        <w:rPr>
          <w:sz w:val="28"/>
          <w:szCs w:val="28"/>
        </w:rPr>
      </w:pPr>
      <w:r w:rsidRPr="00957C66">
        <w:rPr>
          <w:sz w:val="28"/>
          <w:szCs w:val="28"/>
        </w:rPr>
        <w:t>- Осуществление прав и обязанностей;</w:t>
      </w:r>
    </w:p>
    <w:p w:rsidR="00B56CF6" w:rsidRPr="00957C66" w:rsidRDefault="00B56CF6" w:rsidP="00B56CF6">
      <w:pPr>
        <w:jc w:val="both"/>
        <w:rPr>
          <w:sz w:val="28"/>
          <w:szCs w:val="28"/>
        </w:rPr>
      </w:pPr>
      <w:r w:rsidRPr="00957C66">
        <w:rPr>
          <w:sz w:val="28"/>
          <w:szCs w:val="28"/>
        </w:rPr>
        <w:t>- Способность отвечать за налоговые правонарушения.</w:t>
      </w:r>
    </w:p>
    <w:p w:rsidR="00B56CF6" w:rsidRDefault="00B56CF6" w:rsidP="00B56CF6">
      <w:pPr>
        <w:ind w:firstLine="709"/>
        <w:jc w:val="both"/>
        <w:rPr>
          <w:sz w:val="28"/>
          <w:szCs w:val="28"/>
        </w:rPr>
      </w:pPr>
      <w:r w:rsidRPr="00957C66">
        <w:rPr>
          <w:sz w:val="28"/>
          <w:szCs w:val="28"/>
        </w:rPr>
        <w:t xml:space="preserve">Налоговое право- и дееспособность дополняют друг друга и фактически являются взаимозависимыми. Правоспособность возникает с момента появления (рождения гражданина, регистрации юридического лица и т. Д.), </w:t>
      </w:r>
      <w:r>
        <w:rPr>
          <w:sz w:val="28"/>
          <w:szCs w:val="28"/>
        </w:rPr>
        <w:t>Дееспособность</w:t>
      </w:r>
      <w:r w:rsidRPr="00957C66">
        <w:rPr>
          <w:sz w:val="28"/>
          <w:szCs w:val="28"/>
        </w:rPr>
        <w:t xml:space="preserve"> - по достижении определенного условия (определенного возраста; статуса предпринимателя и т.п.). Иногда появление правоспособности и дееспособности в налоговых правоотношениях совпадает (практически одновременно с регистрацией юридического лица возникает необходимость постановки его на учет в налоговой инспекции, а с этого момента, даже при отсутствии деятельности, - обязанность представления отчетности и соответственно ответственность за уклонение от этого) .</w:t>
      </w:r>
    </w:p>
    <w:p w:rsidR="00B56CF6" w:rsidRDefault="00B56CF6" w:rsidP="00B56CF6">
      <w:pPr>
        <w:ind w:firstLine="709"/>
        <w:jc w:val="both"/>
        <w:rPr>
          <w:sz w:val="28"/>
          <w:szCs w:val="28"/>
        </w:rPr>
      </w:pPr>
      <w:r w:rsidRPr="00957C66">
        <w:rPr>
          <w:sz w:val="28"/>
          <w:szCs w:val="28"/>
        </w:rPr>
        <w:t>В качестве субъектов можно выделить три группы участников налоговых правоотношений:</w:t>
      </w:r>
    </w:p>
    <w:p w:rsidR="00B56CF6" w:rsidRDefault="00B56CF6" w:rsidP="00B56CF6">
      <w:pPr>
        <w:ind w:firstLine="709"/>
        <w:jc w:val="both"/>
        <w:rPr>
          <w:sz w:val="28"/>
          <w:szCs w:val="28"/>
        </w:rPr>
      </w:pPr>
      <w:r w:rsidRPr="00957C66">
        <w:rPr>
          <w:sz w:val="28"/>
          <w:szCs w:val="28"/>
        </w:rPr>
        <w:t>- Государство (в лице органов власти, устанавливающих и регулирующих налогообложение)</w:t>
      </w:r>
    </w:p>
    <w:p w:rsidR="00B56CF6" w:rsidRDefault="00B56CF6" w:rsidP="00B56CF6">
      <w:pPr>
        <w:ind w:firstLine="709"/>
        <w:jc w:val="both"/>
        <w:rPr>
          <w:sz w:val="28"/>
          <w:szCs w:val="28"/>
        </w:rPr>
      </w:pPr>
      <w:r w:rsidRPr="00957C66">
        <w:rPr>
          <w:sz w:val="28"/>
          <w:szCs w:val="28"/>
        </w:rPr>
        <w:t>- Налоговые органы;</w:t>
      </w:r>
    </w:p>
    <w:p w:rsidR="00B56CF6" w:rsidRDefault="00B56CF6" w:rsidP="00B56CF6">
      <w:pPr>
        <w:ind w:firstLine="709"/>
        <w:jc w:val="both"/>
        <w:rPr>
          <w:sz w:val="28"/>
          <w:szCs w:val="28"/>
        </w:rPr>
      </w:pPr>
      <w:r w:rsidRPr="00957C66">
        <w:rPr>
          <w:sz w:val="28"/>
          <w:szCs w:val="28"/>
        </w:rPr>
        <w:t>- Налогоплательщики.</w:t>
      </w:r>
    </w:p>
    <w:p w:rsidR="00B56CF6" w:rsidRPr="00957C66" w:rsidRDefault="00B56CF6" w:rsidP="00B56CF6">
      <w:pPr>
        <w:ind w:firstLine="709"/>
        <w:jc w:val="both"/>
        <w:rPr>
          <w:sz w:val="28"/>
          <w:szCs w:val="28"/>
        </w:rPr>
      </w:pPr>
      <w:r w:rsidRPr="00957C66">
        <w:rPr>
          <w:sz w:val="28"/>
          <w:szCs w:val="28"/>
        </w:rPr>
        <w:t>Особым субъектом налоговых правоотношений выступает государство. Государство, будучи носителем суверенитета, как участник налоговых правоотношений имеет важные особенности и занимает в правоотношениях особое место. Государственный суверенитет выражается, в частности, в том, что государство в соответствии с Конституцией устанавливает налоги, дает право на установление налогов местным органам. В связи с этой деятельностью он</w:t>
      </w:r>
      <w:r>
        <w:rPr>
          <w:sz w:val="28"/>
          <w:szCs w:val="28"/>
        </w:rPr>
        <w:t>о</w:t>
      </w:r>
      <w:r w:rsidRPr="00957C66">
        <w:rPr>
          <w:sz w:val="28"/>
          <w:szCs w:val="28"/>
        </w:rPr>
        <w:t xml:space="preserve"> выступает непосредственным участником налоговых правоотношений.</w:t>
      </w:r>
      <w:r w:rsidRPr="00957C66">
        <w:rPr>
          <w:sz w:val="28"/>
          <w:szCs w:val="28"/>
        </w:rPr>
        <w:br/>
        <w:t xml:space="preserve">Участниками правоотношений являются и государственные органы, выполняющие различные функции государственной власти. Положение органов, действующих от имени государства, отличается урегулированностью в основном законами (а не иными правовыми актами). </w:t>
      </w:r>
    </w:p>
    <w:p w:rsidR="00B56CF6" w:rsidRDefault="00B56CF6" w:rsidP="00B56CF6">
      <w:pPr>
        <w:ind w:firstLine="709"/>
        <w:jc w:val="both"/>
        <w:rPr>
          <w:b/>
          <w:sz w:val="28"/>
          <w:szCs w:val="28"/>
        </w:rPr>
      </w:pPr>
    </w:p>
    <w:p w:rsidR="00B56CF6" w:rsidRDefault="00B56CF6" w:rsidP="00B56CF6">
      <w:pPr>
        <w:ind w:firstLine="709"/>
        <w:jc w:val="both"/>
        <w:rPr>
          <w:sz w:val="28"/>
          <w:szCs w:val="28"/>
        </w:rPr>
      </w:pPr>
      <w:r w:rsidRPr="008C08EE">
        <w:rPr>
          <w:b/>
          <w:sz w:val="28"/>
          <w:szCs w:val="28"/>
        </w:rPr>
        <w:lastRenderedPageBreak/>
        <w:t>Права и обязанности субъектов налоговых правоотношений</w:t>
      </w:r>
      <w:r w:rsidRPr="00957C66">
        <w:rPr>
          <w:sz w:val="28"/>
          <w:szCs w:val="28"/>
        </w:rPr>
        <w:br/>
        <w:t>Права и обязанности субъектов налоговых правоотношений характеризует их юридическое содержание. Налоговыми правами и обязанностями ограничиваются возможности и границы активности субъектов правоотношений.</w:t>
      </w:r>
      <w:r w:rsidRPr="00957C66">
        <w:rPr>
          <w:sz w:val="28"/>
          <w:szCs w:val="28"/>
        </w:rPr>
        <w:br/>
        <w:t>Права и обязанности субъектов зависят от типа правоотношени</w:t>
      </w:r>
      <w:r>
        <w:rPr>
          <w:sz w:val="28"/>
          <w:szCs w:val="28"/>
        </w:rPr>
        <w:t>й</w:t>
      </w:r>
      <w:r w:rsidRPr="00957C66">
        <w:rPr>
          <w:sz w:val="28"/>
          <w:szCs w:val="28"/>
        </w:rPr>
        <w:t>, особенностей механизма регулирования. Большая часть налоговых правоотношений - это регулятивные правоотношения, по которым осуществляется закрепление и развитие финансовых отношений с участием государства. Но при финансово-правовом регулировании необходимо использовать и методы государственного принуждения.</w:t>
      </w:r>
    </w:p>
    <w:p w:rsidR="00B56CF6" w:rsidRDefault="00B56CF6" w:rsidP="00B56CF6">
      <w:pPr>
        <w:ind w:firstLine="709"/>
        <w:jc w:val="both"/>
        <w:rPr>
          <w:sz w:val="28"/>
          <w:szCs w:val="28"/>
        </w:rPr>
      </w:pPr>
      <w:r w:rsidRPr="00957C66">
        <w:rPr>
          <w:sz w:val="28"/>
          <w:szCs w:val="28"/>
        </w:rPr>
        <w:t>Совокупность прав и обязанностей налоговых органов определяется теми целями и задачами, с которыми связывает законодатель необходимость их существования. Государство уполномочивает их на осуществление определенных функций в сфере управления и контроля за поступлением налогов и сборов. Детализация их правового статуса происходит через законодательное закрепление прав и обязанностей.</w:t>
      </w:r>
    </w:p>
    <w:p w:rsidR="00B56CF6" w:rsidRPr="00957C66" w:rsidRDefault="00B56CF6" w:rsidP="00B56CF6">
      <w:pPr>
        <w:ind w:firstLine="709"/>
        <w:jc w:val="both"/>
        <w:rPr>
          <w:sz w:val="28"/>
          <w:szCs w:val="28"/>
        </w:rPr>
      </w:pPr>
      <w:r w:rsidRPr="00957C66">
        <w:rPr>
          <w:sz w:val="28"/>
          <w:szCs w:val="28"/>
        </w:rPr>
        <w:t xml:space="preserve">Обязанности и права налогоплательщиков определяются </w:t>
      </w:r>
      <w:r>
        <w:rPr>
          <w:sz w:val="28"/>
          <w:szCs w:val="28"/>
        </w:rPr>
        <w:t>в первую очередь</w:t>
      </w:r>
      <w:r w:rsidRPr="00957C66">
        <w:rPr>
          <w:sz w:val="28"/>
          <w:szCs w:val="28"/>
        </w:rPr>
        <w:t xml:space="preserve"> из конституционной нормы, закрепляющей первоочередной и бе</w:t>
      </w:r>
      <w:r>
        <w:rPr>
          <w:sz w:val="28"/>
          <w:szCs w:val="28"/>
        </w:rPr>
        <w:t xml:space="preserve">зусловный долг - платить налоги. </w:t>
      </w:r>
      <w:r w:rsidRPr="00957C66">
        <w:rPr>
          <w:sz w:val="28"/>
          <w:szCs w:val="28"/>
        </w:rPr>
        <w:t>Плательщики налогов и сборов явля</w:t>
      </w:r>
      <w:r>
        <w:rPr>
          <w:sz w:val="28"/>
          <w:szCs w:val="28"/>
        </w:rPr>
        <w:t>ю</w:t>
      </w:r>
      <w:r w:rsidRPr="00957C66">
        <w:rPr>
          <w:sz w:val="28"/>
          <w:szCs w:val="28"/>
        </w:rPr>
        <w:t xml:space="preserve">тся прежде всего </w:t>
      </w:r>
      <w:r>
        <w:rPr>
          <w:sz w:val="28"/>
          <w:szCs w:val="28"/>
        </w:rPr>
        <w:t>обязанными</w:t>
      </w:r>
      <w:r w:rsidRPr="00957C66">
        <w:rPr>
          <w:sz w:val="28"/>
          <w:szCs w:val="28"/>
        </w:rPr>
        <w:t xml:space="preserve"> лицами. В соответствии с этим налоговое законодательство и закрепляет преимущественно долг. Именно императивный налоговый долг определяет правосубъектность налогоплательщиков.</w:t>
      </w:r>
      <w:r w:rsidRPr="00957C66">
        <w:rPr>
          <w:sz w:val="28"/>
          <w:szCs w:val="28"/>
        </w:rPr>
        <w:br/>
        <w:t>Соответственно такими же подходами характеризуется правосубъектность юридических и физических лиц, лиц, связанных с уплатой налогов и сборов (банковские учреждения, налоговые представители и т. Д.).</w:t>
      </w:r>
    </w:p>
    <w:p w:rsidR="00B56CF6" w:rsidRDefault="00B56CF6" w:rsidP="00B56CF6">
      <w:pPr>
        <w:ind w:firstLine="709"/>
        <w:jc w:val="both"/>
        <w:rPr>
          <w:sz w:val="28"/>
          <w:szCs w:val="28"/>
        </w:rPr>
      </w:pPr>
    </w:p>
    <w:p w:rsidR="00B56CF6" w:rsidRDefault="00B56CF6" w:rsidP="00B56CF6">
      <w:pPr>
        <w:ind w:firstLine="709"/>
        <w:jc w:val="both"/>
        <w:rPr>
          <w:sz w:val="28"/>
          <w:szCs w:val="28"/>
        </w:rPr>
      </w:pPr>
      <w:r w:rsidRPr="008C08EE">
        <w:rPr>
          <w:b/>
          <w:sz w:val="28"/>
          <w:szCs w:val="28"/>
        </w:rPr>
        <w:t>Основания возникновения, изменения и прекращения налоговых правоотношений</w:t>
      </w:r>
      <w:r w:rsidRPr="00957C66">
        <w:rPr>
          <w:sz w:val="28"/>
          <w:szCs w:val="28"/>
        </w:rPr>
        <w:br/>
      </w:r>
      <w:r>
        <w:rPr>
          <w:sz w:val="28"/>
          <w:szCs w:val="28"/>
        </w:rPr>
        <w:t xml:space="preserve">         </w:t>
      </w:r>
      <w:r w:rsidRPr="00957C66">
        <w:rPr>
          <w:sz w:val="28"/>
          <w:szCs w:val="28"/>
        </w:rPr>
        <w:t xml:space="preserve">Как обязательный элемент подобной характеристики </w:t>
      </w:r>
      <w:r>
        <w:rPr>
          <w:sz w:val="28"/>
          <w:szCs w:val="28"/>
        </w:rPr>
        <w:t xml:space="preserve">являются </w:t>
      </w:r>
      <w:r w:rsidRPr="00957C66">
        <w:rPr>
          <w:sz w:val="28"/>
          <w:szCs w:val="28"/>
        </w:rPr>
        <w:t>основания возникновения, изменения и прекращения налоговых правоотношений.</w:t>
      </w:r>
    </w:p>
    <w:p w:rsidR="00B56CF6" w:rsidRDefault="00B56CF6" w:rsidP="00B56CF6">
      <w:pPr>
        <w:ind w:firstLine="709"/>
        <w:jc w:val="both"/>
        <w:rPr>
          <w:sz w:val="28"/>
          <w:szCs w:val="28"/>
        </w:rPr>
      </w:pPr>
      <w:r w:rsidRPr="00957C66">
        <w:rPr>
          <w:sz w:val="28"/>
          <w:szCs w:val="28"/>
        </w:rPr>
        <w:t xml:space="preserve">Налоговые правоотношения возникают, изменяются, прекращаются и реализуются на основании определенного комплекса разнообразных по содержанию взаимосвязанных юридических явлений, взаимодействие которых предусматривает развитие правоотношений. </w:t>
      </w:r>
    </w:p>
    <w:p w:rsidR="00B56CF6" w:rsidRDefault="00B56CF6" w:rsidP="00B56CF6">
      <w:pPr>
        <w:ind w:firstLine="709"/>
        <w:jc w:val="both"/>
        <w:rPr>
          <w:sz w:val="28"/>
          <w:szCs w:val="28"/>
        </w:rPr>
      </w:pPr>
      <w:r w:rsidRPr="00957C66">
        <w:rPr>
          <w:sz w:val="28"/>
          <w:szCs w:val="28"/>
        </w:rPr>
        <w:t>Налоговые правоотношения могут изменяться под влиянием:</w:t>
      </w:r>
      <w:r w:rsidRPr="00957C66">
        <w:rPr>
          <w:sz w:val="28"/>
          <w:szCs w:val="28"/>
        </w:rPr>
        <w:br/>
        <w:t>а) нормативных основ</w:t>
      </w:r>
      <w:r>
        <w:rPr>
          <w:sz w:val="28"/>
          <w:szCs w:val="28"/>
        </w:rPr>
        <w:t>аний</w:t>
      </w:r>
      <w:r w:rsidRPr="00957C66">
        <w:rPr>
          <w:sz w:val="28"/>
          <w:szCs w:val="28"/>
        </w:rPr>
        <w:t>, при которых нормы права регулируют сферу налоговых правоотношений;</w:t>
      </w:r>
    </w:p>
    <w:p w:rsidR="00B56CF6" w:rsidRDefault="00B56CF6" w:rsidP="00B56CF6">
      <w:pPr>
        <w:jc w:val="both"/>
        <w:rPr>
          <w:sz w:val="28"/>
          <w:szCs w:val="28"/>
        </w:rPr>
      </w:pPr>
      <w:r w:rsidRPr="00957C66">
        <w:rPr>
          <w:sz w:val="28"/>
          <w:szCs w:val="28"/>
        </w:rPr>
        <w:t>б) правосубъектн</w:t>
      </w:r>
      <w:r>
        <w:rPr>
          <w:sz w:val="28"/>
          <w:szCs w:val="28"/>
        </w:rPr>
        <w:t>ых</w:t>
      </w:r>
      <w:r w:rsidRPr="00957C66">
        <w:rPr>
          <w:sz w:val="28"/>
          <w:szCs w:val="28"/>
        </w:rPr>
        <w:t xml:space="preserve"> основ</w:t>
      </w:r>
      <w:r>
        <w:rPr>
          <w:sz w:val="28"/>
          <w:szCs w:val="28"/>
        </w:rPr>
        <w:t>аний</w:t>
      </w:r>
      <w:r w:rsidRPr="00957C66">
        <w:rPr>
          <w:sz w:val="28"/>
          <w:szCs w:val="28"/>
        </w:rPr>
        <w:t>, характеризующих способность лица к участию в правоотношениях (достижение возраста и т. д.);</w:t>
      </w:r>
    </w:p>
    <w:p w:rsidR="00B56CF6" w:rsidRDefault="00B56CF6" w:rsidP="00B56CF6">
      <w:pPr>
        <w:jc w:val="both"/>
        <w:rPr>
          <w:sz w:val="28"/>
          <w:szCs w:val="28"/>
        </w:rPr>
      </w:pPr>
      <w:r w:rsidRPr="00957C66">
        <w:rPr>
          <w:sz w:val="28"/>
          <w:szCs w:val="28"/>
        </w:rPr>
        <w:t>в) фактических оснований - собственно основ</w:t>
      </w:r>
      <w:r>
        <w:rPr>
          <w:sz w:val="28"/>
          <w:szCs w:val="28"/>
        </w:rPr>
        <w:t>аний</w:t>
      </w:r>
      <w:r w:rsidRPr="00957C66">
        <w:rPr>
          <w:sz w:val="28"/>
          <w:szCs w:val="28"/>
        </w:rPr>
        <w:t xml:space="preserve"> появления, изменения или прекращения налоговых правоотношений, основанных на юридических фактах.</w:t>
      </w:r>
      <w:r w:rsidRPr="00957C66">
        <w:rPr>
          <w:sz w:val="28"/>
          <w:szCs w:val="28"/>
        </w:rPr>
        <w:br/>
        <w:t xml:space="preserve">Юридический факт - конкретное жизненное обстоятельство, с которым нормы </w:t>
      </w:r>
      <w:r w:rsidRPr="00957C66">
        <w:rPr>
          <w:sz w:val="28"/>
          <w:szCs w:val="28"/>
        </w:rPr>
        <w:lastRenderedPageBreak/>
        <w:t>права связывают появление, изменение или прекращение налоговых правоотношений. Они представляют собой: во-первых, факты реальной действительности; во-вторых, факты, предусмотренные нормами налогового права; в-третьих, вызывают определенные юридические последствия.</w:t>
      </w:r>
      <w:r w:rsidRPr="00957C66">
        <w:rPr>
          <w:sz w:val="28"/>
          <w:szCs w:val="28"/>
        </w:rPr>
        <w:br/>
        <w:t>Классификация юридических фактов может осуществляться по различным основаниям.</w:t>
      </w:r>
    </w:p>
    <w:p w:rsidR="00B56CF6" w:rsidRDefault="00B56CF6" w:rsidP="00B56CF6">
      <w:pPr>
        <w:jc w:val="both"/>
        <w:rPr>
          <w:sz w:val="28"/>
          <w:szCs w:val="28"/>
        </w:rPr>
      </w:pPr>
      <w:r w:rsidRPr="00957C66">
        <w:rPr>
          <w:sz w:val="28"/>
          <w:szCs w:val="28"/>
        </w:rPr>
        <w:t>- По юридическим результатами:</w:t>
      </w:r>
    </w:p>
    <w:p w:rsidR="00B56CF6" w:rsidRDefault="00B56CF6" w:rsidP="00B56CF6">
      <w:pPr>
        <w:jc w:val="both"/>
        <w:rPr>
          <w:sz w:val="28"/>
          <w:szCs w:val="28"/>
        </w:rPr>
      </w:pPr>
      <w:r w:rsidRPr="00957C66">
        <w:rPr>
          <w:sz w:val="28"/>
          <w:szCs w:val="28"/>
        </w:rPr>
        <w:t>1) правоустанавливающие - юридические факты, с которыми нормы права связывают появление налоговых правоотношений;</w:t>
      </w:r>
    </w:p>
    <w:p w:rsidR="00B56CF6" w:rsidRDefault="00B56CF6" w:rsidP="00B56CF6">
      <w:pPr>
        <w:jc w:val="both"/>
        <w:rPr>
          <w:sz w:val="28"/>
          <w:szCs w:val="28"/>
        </w:rPr>
      </w:pPr>
      <w:r w:rsidRPr="00957C66">
        <w:rPr>
          <w:sz w:val="28"/>
          <w:szCs w:val="28"/>
        </w:rPr>
        <w:t>2) право</w:t>
      </w:r>
      <w:r>
        <w:rPr>
          <w:sz w:val="28"/>
          <w:szCs w:val="28"/>
        </w:rPr>
        <w:t>изменяющие</w:t>
      </w:r>
      <w:r w:rsidRPr="00957C66">
        <w:rPr>
          <w:sz w:val="28"/>
          <w:szCs w:val="28"/>
        </w:rPr>
        <w:t xml:space="preserve"> - юридические факты, с которыми нормы права связывают изменение налоговых правоотношений;</w:t>
      </w:r>
    </w:p>
    <w:p w:rsidR="00B56CF6" w:rsidRDefault="00B56CF6" w:rsidP="00B56CF6">
      <w:pPr>
        <w:jc w:val="both"/>
        <w:rPr>
          <w:sz w:val="28"/>
          <w:szCs w:val="28"/>
        </w:rPr>
      </w:pPr>
      <w:r w:rsidRPr="00957C66">
        <w:rPr>
          <w:sz w:val="28"/>
          <w:szCs w:val="28"/>
        </w:rPr>
        <w:t>3) право</w:t>
      </w:r>
      <w:r>
        <w:rPr>
          <w:sz w:val="28"/>
          <w:szCs w:val="28"/>
        </w:rPr>
        <w:t>прекращающие</w:t>
      </w:r>
      <w:r w:rsidRPr="00957C66">
        <w:rPr>
          <w:sz w:val="28"/>
          <w:szCs w:val="28"/>
        </w:rPr>
        <w:t xml:space="preserve"> - юридические факты, с наличием которых нормы права связывают прекращение налоговых правоотношений.</w:t>
      </w:r>
    </w:p>
    <w:p w:rsidR="00B56CF6" w:rsidRDefault="00B56CF6" w:rsidP="00B56CF6">
      <w:pPr>
        <w:jc w:val="both"/>
        <w:rPr>
          <w:sz w:val="28"/>
          <w:szCs w:val="28"/>
        </w:rPr>
      </w:pPr>
      <w:r w:rsidRPr="00957C66">
        <w:rPr>
          <w:sz w:val="28"/>
          <w:szCs w:val="28"/>
        </w:rPr>
        <w:t xml:space="preserve">Один и тот же факт может вызвать несколько юридических </w:t>
      </w:r>
      <w:r>
        <w:rPr>
          <w:sz w:val="28"/>
          <w:szCs w:val="28"/>
        </w:rPr>
        <w:t>последствий</w:t>
      </w:r>
      <w:r w:rsidRPr="00957C66">
        <w:rPr>
          <w:sz w:val="28"/>
          <w:szCs w:val="28"/>
        </w:rPr>
        <w:t>.</w:t>
      </w:r>
      <w:r>
        <w:rPr>
          <w:sz w:val="28"/>
          <w:szCs w:val="28"/>
        </w:rPr>
        <w:t xml:space="preserve"> Например</w:t>
      </w:r>
      <w:r w:rsidRPr="00957C66">
        <w:rPr>
          <w:sz w:val="28"/>
          <w:szCs w:val="28"/>
        </w:rPr>
        <w:t>, смерть одновременно вызывает прекращение правоотношений по уплате налогов и появление правоотношений по уплате налога на имущество, переходящее в порядке наследования или дарения.</w:t>
      </w:r>
    </w:p>
    <w:p w:rsidR="00B56CF6" w:rsidRDefault="00B56CF6" w:rsidP="00B56CF6">
      <w:pPr>
        <w:jc w:val="both"/>
        <w:rPr>
          <w:sz w:val="28"/>
          <w:szCs w:val="28"/>
        </w:rPr>
      </w:pPr>
      <w:r w:rsidRPr="00957C66">
        <w:rPr>
          <w:sz w:val="28"/>
          <w:szCs w:val="28"/>
        </w:rPr>
        <w:t>- За волево</w:t>
      </w:r>
      <w:r>
        <w:rPr>
          <w:sz w:val="28"/>
          <w:szCs w:val="28"/>
        </w:rPr>
        <w:t>му</w:t>
      </w:r>
      <w:r w:rsidRPr="00957C66">
        <w:rPr>
          <w:sz w:val="28"/>
          <w:szCs w:val="28"/>
        </w:rPr>
        <w:t xml:space="preserve"> признаку:</w:t>
      </w:r>
    </w:p>
    <w:p w:rsidR="00B56CF6" w:rsidRDefault="00B56CF6" w:rsidP="00B56CF6">
      <w:pPr>
        <w:jc w:val="both"/>
        <w:rPr>
          <w:sz w:val="28"/>
          <w:szCs w:val="28"/>
        </w:rPr>
      </w:pPr>
      <w:r w:rsidRPr="00957C66">
        <w:rPr>
          <w:sz w:val="28"/>
          <w:szCs w:val="28"/>
        </w:rPr>
        <w:t>1) действия - юридические факты, являющиеся результатом волевого поведения людей, результатом волеизъявления лица. Они могут быть в форме:</w:t>
      </w:r>
      <w:r w:rsidRPr="00957C66">
        <w:rPr>
          <w:sz w:val="28"/>
          <w:szCs w:val="28"/>
        </w:rPr>
        <w:br/>
        <w:t>а) правомерных действий - действий, происходящих в соответствии с требованиями налоговых норм или норм, которые не противоречат им;</w:t>
      </w:r>
      <w:r w:rsidRPr="00957C66">
        <w:rPr>
          <w:sz w:val="28"/>
          <w:szCs w:val="28"/>
        </w:rPr>
        <w:br/>
        <w:t>б) неправомерных действий - действий, нарушающих требования закона и не соответствуют предписаниям правовых норм. На основании правовых норм принимаются индивидуальные налоговые акты как правомерные юридические действия, направленные на появление, изменение или прекращение конкретных налоговых правоотношений;</w:t>
      </w:r>
      <w:r w:rsidRPr="00957C66">
        <w:rPr>
          <w:sz w:val="28"/>
          <w:szCs w:val="28"/>
        </w:rPr>
        <w:br/>
        <w:t>2) события - явления, которые происходят независимо от воли субъектов налоговых правоотношений (смерть и рождение человека связываются с прекращением налоговых правоотношений или изменением их режима; стихийные бедствия могут стать причиной введения чрезвычайных налогов и т. Д.).</w:t>
      </w:r>
    </w:p>
    <w:p w:rsidR="00A47CEA" w:rsidRDefault="00A47CEA" w:rsidP="00B56CF6">
      <w:pPr>
        <w:jc w:val="both"/>
        <w:rPr>
          <w:sz w:val="28"/>
          <w:szCs w:val="28"/>
        </w:rPr>
      </w:pPr>
    </w:p>
    <w:p w:rsidR="00A47CEA" w:rsidRDefault="00A47CEA" w:rsidP="00B56CF6">
      <w:pPr>
        <w:jc w:val="both"/>
        <w:rPr>
          <w:sz w:val="28"/>
          <w:szCs w:val="28"/>
        </w:rPr>
      </w:pPr>
    </w:p>
    <w:p w:rsidR="00A47CEA" w:rsidRDefault="00A47CEA" w:rsidP="00B56CF6">
      <w:pPr>
        <w:jc w:val="both"/>
        <w:rPr>
          <w:sz w:val="28"/>
          <w:szCs w:val="28"/>
        </w:rPr>
      </w:pPr>
    </w:p>
    <w:p w:rsidR="00A47CEA" w:rsidRPr="00AC0211" w:rsidRDefault="00A47CEA" w:rsidP="00A47CEA">
      <w:pPr>
        <w:widowControl w:val="0"/>
        <w:spacing w:line="276" w:lineRule="auto"/>
        <w:jc w:val="center"/>
        <w:rPr>
          <w:b/>
          <w:sz w:val="28"/>
          <w:szCs w:val="28"/>
          <w:lang w:val="uk-UA"/>
        </w:rPr>
      </w:pPr>
      <w:r w:rsidRPr="00AC0211">
        <w:rPr>
          <w:b/>
          <w:bCs/>
          <w:sz w:val="28"/>
          <w:szCs w:val="28"/>
        </w:rPr>
        <w:t>Тема  3</w:t>
      </w:r>
      <w:r>
        <w:rPr>
          <w:b/>
          <w:bCs/>
          <w:sz w:val="28"/>
          <w:szCs w:val="28"/>
        </w:rPr>
        <w:t>.</w:t>
      </w:r>
      <w:r w:rsidRPr="00AC0211">
        <w:rPr>
          <w:b/>
          <w:bCs/>
          <w:sz w:val="28"/>
          <w:szCs w:val="28"/>
        </w:rPr>
        <w:t xml:space="preserve"> Налог, его сущность, особенности и виды</w:t>
      </w:r>
      <w:r w:rsidRPr="00AC0211">
        <w:rPr>
          <w:b/>
          <w:sz w:val="28"/>
          <w:szCs w:val="28"/>
          <w:lang w:val="uk-UA"/>
        </w:rPr>
        <w:t xml:space="preserve"> </w:t>
      </w:r>
    </w:p>
    <w:p w:rsidR="00A47CEA" w:rsidRPr="00AC0211" w:rsidRDefault="00A47CEA" w:rsidP="00A47CEA">
      <w:pPr>
        <w:widowControl w:val="0"/>
        <w:spacing w:line="276" w:lineRule="auto"/>
        <w:jc w:val="center"/>
        <w:rPr>
          <w:b/>
          <w:sz w:val="28"/>
          <w:szCs w:val="28"/>
          <w:lang w:val="uk-UA"/>
        </w:rPr>
      </w:pPr>
      <w:r w:rsidRPr="00AC0211">
        <w:rPr>
          <w:b/>
          <w:sz w:val="28"/>
          <w:szCs w:val="28"/>
          <w:lang w:val="uk-UA"/>
        </w:rPr>
        <w:t>План</w:t>
      </w:r>
    </w:p>
    <w:p w:rsidR="00A47CEA" w:rsidRPr="001E4BF6" w:rsidRDefault="00A47CEA" w:rsidP="00A47CEA">
      <w:pPr>
        <w:numPr>
          <w:ilvl w:val="0"/>
          <w:numId w:val="1"/>
        </w:numPr>
        <w:spacing w:line="276" w:lineRule="auto"/>
        <w:jc w:val="both"/>
        <w:rPr>
          <w:sz w:val="28"/>
          <w:szCs w:val="28"/>
          <w:lang w:val="uk-UA"/>
        </w:rPr>
      </w:pPr>
      <w:r w:rsidRPr="001E4BF6">
        <w:rPr>
          <w:sz w:val="28"/>
          <w:szCs w:val="28"/>
          <w:lang w:val="uk-UA"/>
        </w:rPr>
        <w:t>Понятие налоговой системы, ее структура и знач</w:t>
      </w:r>
      <w:r>
        <w:rPr>
          <w:sz w:val="28"/>
          <w:szCs w:val="28"/>
          <w:lang w:val="uk-UA"/>
        </w:rPr>
        <w:t>е</w:t>
      </w:r>
      <w:r w:rsidRPr="001E4BF6">
        <w:rPr>
          <w:sz w:val="28"/>
          <w:szCs w:val="28"/>
          <w:lang w:val="uk-UA"/>
        </w:rPr>
        <w:t>ние.</w:t>
      </w:r>
    </w:p>
    <w:p w:rsidR="00A47CEA" w:rsidRPr="001E4BF6" w:rsidRDefault="00A47CEA" w:rsidP="00A47CEA">
      <w:pPr>
        <w:numPr>
          <w:ilvl w:val="0"/>
          <w:numId w:val="1"/>
        </w:numPr>
        <w:spacing w:line="276" w:lineRule="auto"/>
        <w:jc w:val="both"/>
        <w:rPr>
          <w:sz w:val="28"/>
          <w:szCs w:val="28"/>
          <w:lang w:val="uk-UA"/>
        </w:rPr>
      </w:pPr>
      <w:r w:rsidRPr="001E4BF6">
        <w:rPr>
          <w:sz w:val="28"/>
          <w:szCs w:val="28"/>
          <w:lang w:val="uk-UA"/>
        </w:rPr>
        <w:t>Понятие «налог» и «сбор» (обязательный платеж). Их задачи, принципы и значение.</w:t>
      </w:r>
    </w:p>
    <w:p w:rsidR="00A47CEA" w:rsidRDefault="00A47CEA" w:rsidP="00A47CEA">
      <w:pPr>
        <w:spacing w:line="276" w:lineRule="auto"/>
        <w:rPr>
          <w:lang w:val="uk-UA"/>
        </w:rPr>
      </w:pPr>
    </w:p>
    <w:p w:rsidR="00A47CEA" w:rsidRPr="003433B6" w:rsidRDefault="00A47CEA" w:rsidP="00A47CEA">
      <w:pPr>
        <w:pStyle w:val="1"/>
        <w:numPr>
          <w:ilvl w:val="0"/>
          <w:numId w:val="4"/>
        </w:numPr>
        <w:spacing w:line="276" w:lineRule="auto"/>
        <w:jc w:val="both"/>
        <w:rPr>
          <w:b/>
          <w:sz w:val="28"/>
          <w:szCs w:val="28"/>
        </w:rPr>
      </w:pPr>
      <w:r w:rsidRPr="003433B6">
        <w:rPr>
          <w:b/>
          <w:sz w:val="28"/>
          <w:szCs w:val="28"/>
          <w:lang w:val="uk-UA"/>
        </w:rPr>
        <w:t>Понятие налоговой системы, ее структура и значение</w:t>
      </w:r>
    </w:p>
    <w:p w:rsidR="00A47CEA" w:rsidRDefault="00A47CEA" w:rsidP="00A47CEA">
      <w:pPr>
        <w:pStyle w:val="a3"/>
        <w:spacing w:line="276" w:lineRule="auto"/>
        <w:jc w:val="both"/>
        <w:rPr>
          <w:sz w:val="28"/>
          <w:szCs w:val="28"/>
        </w:rPr>
      </w:pPr>
      <w:r w:rsidRPr="00AB0FB2">
        <w:rPr>
          <w:sz w:val="28"/>
          <w:szCs w:val="28"/>
        </w:rPr>
        <w:t>Статья 57</w:t>
      </w:r>
      <w:r>
        <w:rPr>
          <w:sz w:val="28"/>
          <w:szCs w:val="28"/>
        </w:rPr>
        <w:t xml:space="preserve"> Конституции РФ</w:t>
      </w:r>
    </w:p>
    <w:p w:rsidR="00A47CEA" w:rsidRDefault="00A47CEA" w:rsidP="00A47CEA">
      <w:pPr>
        <w:pStyle w:val="a3"/>
        <w:spacing w:line="276" w:lineRule="auto"/>
        <w:jc w:val="both"/>
        <w:rPr>
          <w:sz w:val="28"/>
          <w:szCs w:val="28"/>
        </w:rPr>
      </w:pPr>
      <w:r w:rsidRPr="00AB0FB2">
        <w:rPr>
          <w:sz w:val="28"/>
          <w:szCs w:val="28"/>
        </w:rPr>
        <w:lastRenderedPageBreak/>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A47CEA" w:rsidRDefault="00A47CEA" w:rsidP="00A47CEA">
      <w:pPr>
        <w:spacing w:line="276" w:lineRule="auto"/>
        <w:ind w:firstLine="709"/>
        <w:jc w:val="both"/>
        <w:rPr>
          <w:sz w:val="28"/>
          <w:szCs w:val="28"/>
        </w:rPr>
      </w:pPr>
      <w:r w:rsidRPr="005E1858">
        <w:rPr>
          <w:sz w:val="28"/>
          <w:szCs w:val="28"/>
        </w:rPr>
        <w:t xml:space="preserve">Одна из проблем юридического определения налога заключается в том, что в теории и практике налогообложения термин "налог" употребляется в разных значениях. </w:t>
      </w:r>
    </w:p>
    <w:p w:rsidR="00A47CEA" w:rsidRDefault="00A47CEA" w:rsidP="00A47CEA">
      <w:pPr>
        <w:spacing w:line="276" w:lineRule="auto"/>
        <w:ind w:firstLine="709"/>
        <w:jc w:val="both"/>
        <w:rPr>
          <w:sz w:val="28"/>
          <w:szCs w:val="28"/>
        </w:rPr>
      </w:pPr>
      <w:r w:rsidRPr="005E1858">
        <w:rPr>
          <w:sz w:val="28"/>
          <w:szCs w:val="28"/>
        </w:rPr>
        <w:t>При широком подходе в состав платежей налоговой системы относятся любые изъятия средств у физических и юридических лиц для финансирования публичных расходов. В узком смысле к платежам системы налогообложения относятся исключительно платежи, определенные действующим налоговым законодательством, наделены характерными признаками, которые отличают их от других платежей.</w:t>
      </w:r>
    </w:p>
    <w:p w:rsidR="00A47CEA" w:rsidRPr="005A01E1" w:rsidRDefault="00A47CEA" w:rsidP="00A47CEA">
      <w:pPr>
        <w:spacing w:line="276" w:lineRule="auto"/>
        <w:ind w:firstLine="709"/>
        <w:jc w:val="both"/>
        <w:rPr>
          <w:sz w:val="28"/>
          <w:szCs w:val="28"/>
        </w:rPr>
      </w:pPr>
      <w:r w:rsidRPr="005E1858">
        <w:rPr>
          <w:sz w:val="28"/>
          <w:szCs w:val="28"/>
        </w:rPr>
        <w:t>К налоговы</w:t>
      </w:r>
      <w:r>
        <w:rPr>
          <w:sz w:val="28"/>
          <w:szCs w:val="28"/>
        </w:rPr>
        <w:t>м</w:t>
      </w:r>
      <w:r w:rsidRPr="005E1858">
        <w:rPr>
          <w:sz w:val="28"/>
          <w:szCs w:val="28"/>
        </w:rPr>
        <w:t xml:space="preserve"> поступлени</w:t>
      </w:r>
      <w:r>
        <w:rPr>
          <w:sz w:val="28"/>
          <w:szCs w:val="28"/>
        </w:rPr>
        <w:t>ям</w:t>
      </w:r>
      <w:r w:rsidRPr="005E1858">
        <w:rPr>
          <w:sz w:val="28"/>
          <w:szCs w:val="28"/>
        </w:rPr>
        <w:t xml:space="preserve"> относятся обязательные платежи, которые в принудительном порядке, в соответствии с действующим налоговым законодательством, взимает государство.</w:t>
      </w:r>
    </w:p>
    <w:p w:rsidR="00A47CEA" w:rsidRPr="005A01E1" w:rsidRDefault="00A47CEA" w:rsidP="00A47CEA">
      <w:pPr>
        <w:pStyle w:val="a3"/>
        <w:spacing w:before="0" w:beforeAutospacing="0" w:after="0" w:afterAutospacing="0" w:line="276" w:lineRule="auto"/>
        <w:ind w:firstLine="709"/>
        <w:jc w:val="both"/>
        <w:rPr>
          <w:sz w:val="28"/>
          <w:szCs w:val="28"/>
          <w:u w:val="single"/>
        </w:rPr>
      </w:pPr>
      <w:r>
        <w:rPr>
          <w:sz w:val="28"/>
          <w:szCs w:val="28"/>
        </w:rPr>
        <w:t xml:space="preserve">В соотв. Со ст.12 Закона «О налоговой системе» </w:t>
      </w:r>
      <w:r w:rsidRPr="005A01E1">
        <w:rPr>
          <w:sz w:val="28"/>
          <w:szCs w:val="28"/>
          <w:u w:val="single"/>
        </w:rPr>
        <w:t xml:space="preserve">под </w:t>
      </w:r>
      <w:r w:rsidRPr="005A01E1">
        <w:rPr>
          <w:b/>
          <w:sz w:val="28"/>
          <w:szCs w:val="28"/>
          <w:u w:val="single"/>
        </w:rPr>
        <w:t>налогом</w:t>
      </w:r>
      <w:r w:rsidRPr="005A01E1">
        <w:rPr>
          <w:sz w:val="28"/>
          <w:szCs w:val="28"/>
          <w:u w:val="single"/>
        </w:rPr>
        <w:t xml:space="preserve"> понимается обязательный, индивидуально безвозмездный платеж, взимаемый в соответствующий бюджет с плательщиков налогов,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Донецкой Народной Республики.</w:t>
      </w:r>
    </w:p>
    <w:p w:rsidR="00A47CEA" w:rsidRDefault="00A47CEA" w:rsidP="00A47CEA">
      <w:pPr>
        <w:spacing w:line="276" w:lineRule="auto"/>
        <w:ind w:firstLine="709"/>
        <w:jc w:val="both"/>
        <w:rPr>
          <w:sz w:val="28"/>
          <w:szCs w:val="28"/>
          <w:u w:val="single"/>
        </w:rPr>
      </w:pPr>
      <w:r w:rsidRPr="005A01E1">
        <w:rPr>
          <w:b/>
          <w:sz w:val="28"/>
          <w:szCs w:val="28"/>
          <w:u w:val="single"/>
        </w:rPr>
        <w:t>Сбором</w:t>
      </w:r>
      <w:r w:rsidRPr="005A01E1">
        <w:rPr>
          <w:sz w:val="28"/>
          <w:szCs w:val="28"/>
          <w:u w:val="single"/>
        </w:rPr>
        <w:t xml:space="preserve">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лиц государственными органами, органами местного самоуправления, другими уполномоченными органами и лицами юридически значимых действий.</w:t>
      </w:r>
    </w:p>
    <w:p w:rsidR="00A47CEA" w:rsidRPr="00830BFF" w:rsidRDefault="00A47CEA" w:rsidP="00A47CEA">
      <w:pPr>
        <w:spacing w:line="276" w:lineRule="auto"/>
        <w:ind w:firstLine="709"/>
        <w:jc w:val="both"/>
        <w:rPr>
          <w:bCs/>
          <w:sz w:val="28"/>
          <w:szCs w:val="28"/>
        </w:rPr>
      </w:pPr>
      <w:r>
        <w:rPr>
          <w:sz w:val="28"/>
          <w:szCs w:val="28"/>
        </w:rPr>
        <w:t xml:space="preserve">Совокупность республиканских и местных налогов (сборов), которые взимаются в установленном настоящим Законом порядке, составляет налоговую систему Донецкой Народной Республики. </w:t>
      </w:r>
    </w:p>
    <w:p w:rsidR="00A47CEA" w:rsidRPr="00830BFF" w:rsidRDefault="00A47CEA" w:rsidP="00A47CEA">
      <w:pPr>
        <w:pStyle w:val="a3"/>
        <w:spacing w:before="0" w:beforeAutospacing="0" w:after="0" w:afterAutospacing="0" w:line="276" w:lineRule="auto"/>
        <w:ind w:firstLine="709"/>
        <w:jc w:val="both"/>
        <w:rPr>
          <w:sz w:val="28"/>
          <w:szCs w:val="28"/>
        </w:rPr>
      </w:pPr>
      <w:r w:rsidRPr="00830BFF">
        <w:rPr>
          <w:rStyle w:val="hps"/>
          <w:sz w:val="28"/>
          <w:szCs w:val="28"/>
        </w:rPr>
        <w:t>Налоговое</w:t>
      </w:r>
      <w:r w:rsidRPr="00830BFF">
        <w:rPr>
          <w:sz w:val="28"/>
          <w:szCs w:val="28"/>
        </w:rPr>
        <w:t xml:space="preserve"> </w:t>
      </w:r>
      <w:r w:rsidRPr="00830BFF">
        <w:rPr>
          <w:rStyle w:val="hps"/>
          <w:sz w:val="28"/>
          <w:szCs w:val="28"/>
        </w:rPr>
        <w:t>право относится к</w:t>
      </w:r>
      <w:r w:rsidRPr="00830BFF">
        <w:rPr>
          <w:sz w:val="28"/>
          <w:szCs w:val="28"/>
        </w:rPr>
        <w:t xml:space="preserve"> </w:t>
      </w:r>
      <w:r w:rsidRPr="00830BFF">
        <w:rPr>
          <w:rStyle w:val="hps"/>
          <w:sz w:val="28"/>
          <w:szCs w:val="28"/>
        </w:rPr>
        <w:t>очень</w:t>
      </w:r>
      <w:r w:rsidRPr="00830BFF">
        <w:rPr>
          <w:sz w:val="28"/>
          <w:szCs w:val="28"/>
        </w:rPr>
        <w:t xml:space="preserve"> </w:t>
      </w:r>
      <w:r w:rsidRPr="00830BFF">
        <w:rPr>
          <w:rStyle w:val="hps"/>
          <w:sz w:val="28"/>
          <w:szCs w:val="28"/>
        </w:rPr>
        <w:t>подвижны</w:t>
      </w:r>
      <w:r>
        <w:rPr>
          <w:rStyle w:val="hps"/>
          <w:sz w:val="28"/>
          <w:szCs w:val="28"/>
        </w:rPr>
        <w:t>м</w:t>
      </w:r>
      <w:r w:rsidRPr="00830BFF">
        <w:rPr>
          <w:sz w:val="28"/>
          <w:szCs w:val="28"/>
        </w:rPr>
        <w:t xml:space="preserve"> </w:t>
      </w:r>
      <w:r w:rsidRPr="00830BFF">
        <w:rPr>
          <w:rStyle w:val="hps"/>
          <w:sz w:val="28"/>
          <w:szCs w:val="28"/>
        </w:rPr>
        <w:t>юридически</w:t>
      </w:r>
      <w:r>
        <w:rPr>
          <w:rStyle w:val="hps"/>
          <w:sz w:val="28"/>
          <w:szCs w:val="28"/>
        </w:rPr>
        <w:t>м</w:t>
      </w:r>
      <w:r w:rsidRPr="00830BFF">
        <w:rPr>
          <w:sz w:val="28"/>
          <w:szCs w:val="28"/>
        </w:rPr>
        <w:t xml:space="preserve"> </w:t>
      </w:r>
      <w:r w:rsidRPr="00830BFF">
        <w:rPr>
          <w:rStyle w:val="hps"/>
          <w:sz w:val="28"/>
          <w:szCs w:val="28"/>
        </w:rPr>
        <w:t>систем</w:t>
      </w:r>
      <w:r>
        <w:rPr>
          <w:rStyle w:val="hps"/>
          <w:sz w:val="28"/>
          <w:szCs w:val="28"/>
        </w:rPr>
        <w:t>ам</w:t>
      </w:r>
      <w:r w:rsidRPr="00830BFF">
        <w:rPr>
          <w:sz w:val="28"/>
          <w:szCs w:val="28"/>
        </w:rPr>
        <w:t xml:space="preserve">, </w:t>
      </w:r>
      <w:r w:rsidRPr="00830BFF">
        <w:rPr>
          <w:rStyle w:val="hps"/>
          <w:sz w:val="28"/>
          <w:szCs w:val="28"/>
        </w:rPr>
        <w:t>что объясняется</w:t>
      </w:r>
      <w:r w:rsidRPr="00830BFF">
        <w:rPr>
          <w:sz w:val="28"/>
          <w:szCs w:val="28"/>
        </w:rPr>
        <w:t xml:space="preserve"> </w:t>
      </w:r>
      <w:r w:rsidRPr="00830BFF">
        <w:rPr>
          <w:rStyle w:val="hps"/>
          <w:sz w:val="28"/>
          <w:szCs w:val="28"/>
        </w:rPr>
        <w:t>проникновением</w:t>
      </w:r>
      <w:r w:rsidRPr="00830BFF">
        <w:rPr>
          <w:sz w:val="28"/>
          <w:szCs w:val="28"/>
        </w:rPr>
        <w:t xml:space="preserve"> </w:t>
      </w:r>
      <w:r w:rsidRPr="00830BFF">
        <w:rPr>
          <w:rStyle w:val="hps"/>
          <w:sz w:val="28"/>
          <w:szCs w:val="28"/>
        </w:rPr>
        <w:t>в</w:t>
      </w:r>
      <w:r w:rsidRPr="00830BFF">
        <w:rPr>
          <w:sz w:val="28"/>
          <w:szCs w:val="28"/>
        </w:rPr>
        <w:t xml:space="preserve"> </w:t>
      </w:r>
      <w:r w:rsidRPr="00830BFF">
        <w:rPr>
          <w:rStyle w:val="hps"/>
          <w:sz w:val="28"/>
          <w:szCs w:val="28"/>
        </w:rPr>
        <w:t>его</w:t>
      </w:r>
      <w:r w:rsidRPr="00830BFF">
        <w:rPr>
          <w:sz w:val="28"/>
          <w:szCs w:val="28"/>
        </w:rPr>
        <w:t xml:space="preserve"> </w:t>
      </w:r>
      <w:r w:rsidRPr="00830BFF">
        <w:rPr>
          <w:rStyle w:val="hps"/>
          <w:sz w:val="28"/>
          <w:szCs w:val="28"/>
        </w:rPr>
        <w:t>сущность</w:t>
      </w:r>
      <w:r w:rsidRPr="00830BFF">
        <w:rPr>
          <w:sz w:val="28"/>
          <w:szCs w:val="28"/>
        </w:rPr>
        <w:t xml:space="preserve"> </w:t>
      </w:r>
      <w:r w:rsidRPr="00830BFF">
        <w:rPr>
          <w:rStyle w:val="hps"/>
          <w:sz w:val="28"/>
          <w:szCs w:val="28"/>
        </w:rPr>
        <w:t>очень</w:t>
      </w:r>
      <w:r w:rsidRPr="00830BFF">
        <w:rPr>
          <w:sz w:val="28"/>
          <w:szCs w:val="28"/>
        </w:rPr>
        <w:t xml:space="preserve"> </w:t>
      </w:r>
      <w:r w:rsidRPr="00830BFF">
        <w:rPr>
          <w:rStyle w:val="hps"/>
          <w:sz w:val="28"/>
          <w:szCs w:val="28"/>
        </w:rPr>
        <w:t>большого количества</w:t>
      </w:r>
      <w:r w:rsidRPr="00830BFF">
        <w:rPr>
          <w:sz w:val="28"/>
          <w:szCs w:val="28"/>
        </w:rPr>
        <w:t xml:space="preserve"> </w:t>
      </w:r>
      <w:r w:rsidRPr="00830BFF">
        <w:rPr>
          <w:rStyle w:val="hps"/>
          <w:sz w:val="28"/>
          <w:szCs w:val="28"/>
        </w:rPr>
        <w:t>политических</w:t>
      </w:r>
      <w:r w:rsidRPr="00830BFF">
        <w:rPr>
          <w:sz w:val="28"/>
          <w:szCs w:val="28"/>
        </w:rPr>
        <w:t xml:space="preserve"> </w:t>
      </w:r>
      <w:r w:rsidRPr="00830BFF">
        <w:rPr>
          <w:rStyle w:val="hps"/>
          <w:sz w:val="28"/>
          <w:szCs w:val="28"/>
        </w:rPr>
        <w:t>отношений</w:t>
      </w:r>
      <w:r w:rsidRPr="00830BFF">
        <w:rPr>
          <w:sz w:val="28"/>
          <w:szCs w:val="28"/>
        </w:rPr>
        <w:t xml:space="preserve">, </w:t>
      </w:r>
      <w:r w:rsidRPr="00830BFF">
        <w:rPr>
          <w:rStyle w:val="hps"/>
          <w:sz w:val="28"/>
          <w:szCs w:val="28"/>
        </w:rPr>
        <w:t>которые</w:t>
      </w:r>
      <w:r w:rsidRPr="00830BFF">
        <w:rPr>
          <w:sz w:val="28"/>
          <w:szCs w:val="28"/>
        </w:rPr>
        <w:t xml:space="preserve"> </w:t>
      </w:r>
      <w:r w:rsidRPr="00830BFF">
        <w:rPr>
          <w:rStyle w:val="hps"/>
          <w:sz w:val="28"/>
          <w:szCs w:val="28"/>
        </w:rPr>
        <w:t>находятся</w:t>
      </w:r>
      <w:r w:rsidRPr="00830BFF">
        <w:rPr>
          <w:sz w:val="28"/>
          <w:szCs w:val="28"/>
        </w:rPr>
        <w:t xml:space="preserve"> </w:t>
      </w:r>
      <w:r w:rsidRPr="00830BFF">
        <w:rPr>
          <w:rStyle w:val="hps"/>
          <w:sz w:val="28"/>
          <w:szCs w:val="28"/>
        </w:rPr>
        <w:t>в</w:t>
      </w:r>
      <w:r w:rsidRPr="00830BFF">
        <w:rPr>
          <w:sz w:val="28"/>
          <w:szCs w:val="28"/>
        </w:rPr>
        <w:t xml:space="preserve"> </w:t>
      </w:r>
      <w:r w:rsidRPr="00830BFF">
        <w:rPr>
          <w:rStyle w:val="hps"/>
          <w:sz w:val="28"/>
          <w:szCs w:val="28"/>
        </w:rPr>
        <w:t>постоянном развитии.</w:t>
      </w:r>
      <w:r w:rsidRPr="00830BFF">
        <w:rPr>
          <w:sz w:val="28"/>
          <w:szCs w:val="28"/>
        </w:rPr>
        <w:t xml:space="preserve"> </w:t>
      </w:r>
      <w:r w:rsidRPr="00830BFF">
        <w:rPr>
          <w:rStyle w:val="hps"/>
          <w:sz w:val="28"/>
          <w:szCs w:val="28"/>
        </w:rPr>
        <w:t>Поэтому</w:t>
      </w:r>
      <w:r w:rsidRPr="00830BFF">
        <w:rPr>
          <w:sz w:val="28"/>
          <w:szCs w:val="28"/>
        </w:rPr>
        <w:t xml:space="preserve"> </w:t>
      </w:r>
      <w:r w:rsidRPr="00830BFF">
        <w:rPr>
          <w:rStyle w:val="hps"/>
          <w:sz w:val="28"/>
          <w:szCs w:val="28"/>
        </w:rPr>
        <w:t>законы и</w:t>
      </w:r>
      <w:r w:rsidRPr="00830BFF">
        <w:rPr>
          <w:sz w:val="28"/>
          <w:szCs w:val="28"/>
        </w:rPr>
        <w:t xml:space="preserve"> </w:t>
      </w:r>
      <w:r w:rsidRPr="00830BFF">
        <w:rPr>
          <w:rStyle w:val="hps"/>
          <w:sz w:val="28"/>
          <w:szCs w:val="28"/>
        </w:rPr>
        <w:t>нормативно</w:t>
      </w:r>
      <w:r w:rsidRPr="00830BFF">
        <w:rPr>
          <w:rStyle w:val="atn"/>
          <w:sz w:val="28"/>
          <w:szCs w:val="28"/>
        </w:rPr>
        <w:t>-</w:t>
      </w:r>
      <w:r w:rsidRPr="00830BFF">
        <w:rPr>
          <w:sz w:val="28"/>
          <w:szCs w:val="28"/>
        </w:rPr>
        <w:t xml:space="preserve">правовые </w:t>
      </w:r>
      <w:r w:rsidRPr="00830BFF">
        <w:rPr>
          <w:rStyle w:val="hps"/>
          <w:sz w:val="28"/>
          <w:szCs w:val="28"/>
        </w:rPr>
        <w:t>акты, регулирующие</w:t>
      </w:r>
      <w:r w:rsidRPr="00830BFF">
        <w:rPr>
          <w:sz w:val="28"/>
          <w:szCs w:val="28"/>
        </w:rPr>
        <w:t xml:space="preserve"> </w:t>
      </w:r>
      <w:r w:rsidRPr="00830BFF">
        <w:rPr>
          <w:rStyle w:val="hps"/>
          <w:sz w:val="28"/>
          <w:szCs w:val="28"/>
        </w:rPr>
        <w:t>отношения</w:t>
      </w:r>
      <w:r w:rsidRPr="00830BFF">
        <w:rPr>
          <w:sz w:val="28"/>
          <w:szCs w:val="28"/>
        </w:rPr>
        <w:t xml:space="preserve"> </w:t>
      </w:r>
      <w:r w:rsidRPr="00830BFF">
        <w:rPr>
          <w:rStyle w:val="hps"/>
          <w:sz w:val="28"/>
          <w:szCs w:val="28"/>
        </w:rPr>
        <w:t>в</w:t>
      </w:r>
      <w:r w:rsidRPr="00830BFF">
        <w:rPr>
          <w:sz w:val="28"/>
          <w:szCs w:val="28"/>
        </w:rPr>
        <w:t xml:space="preserve"> </w:t>
      </w:r>
      <w:r w:rsidRPr="00830BFF">
        <w:rPr>
          <w:rStyle w:val="hps"/>
          <w:sz w:val="28"/>
          <w:szCs w:val="28"/>
        </w:rPr>
        <w:t>области налогообложения</w:t>
      </w:r>
      <w:r w:rsidRPr="00830BFF">
        <w:rPr>
          <w:sz w:val="28"/>
          <w:szCs w:val="28"/>
        </w:rPr>
        <w:t xml:space="preserve">, </w:t>
      </w:r>
      <w:r>
        <w:rPr>
          <w:sz w:val="28"/>
          <w:szCs w:val="28"/>
        </w:rPr>
        <w:t>являются достаточно</w:t>
      </w:r>
      <w:r w:rsidRPr="00830BFF">
        <w:rPr>
          <w:sz w:val="28"/>
          <w:szCs w:val="28"/>
        </w:rPr>
        <w:t xml:space="preserve"> </w:t>
      </w:r>
      <w:r w:rsidRPr="00830BFF">
        <w:rPr>
          <w:rStyle w:val="hps"/>
          <w:sz w:val="28"/>
          <w:szCs w:val="28"/>
        </w:rPr>
        <w:t>мобильными</w:t>
      </w:r>
      <w:r w:rsidRPr="00830BFF">
        <w:rPr>
          <w:sz w:val="28"/>
          <w:szCs w:val="28"/>
        </w:rPr>
        <w:t>.</w:t>
      </w:r>
      <w:r w:rsidRPr="00830BFF">
        <w:rPr>
          <w:sz w:val="28"/>
          <w:szCs w:val="28"/>
        </w:rPr>
        <w:br/>
      </w:r>
      <w:r w:rsidRPr="00830BFF">
        <w:rPr>
          <w:rStyle w:val="hps"/>
          <w:sz w:val="28"/>
          <w:szCs w:val="28"/>
        </w:rPr>
        <w:t>Так</w:t>
      </w:r>
      <w:r w:rsidRPr="00830BFF">
        <w:rPr>
          <w:sz w:val="28"/>
          <w:szCs w:val="28"/>
        </w:rPr>
        <w:t xml:space="preserve">, </w:t>
      </w:r>
      <w:r w:rsidRPr="00830BFF">
        <w:rPr>
          <w:rStyle w:val="hps"/>
          <w:sz w:val="28"/>
          <w:szCs w:val="28"/>
        </w:rPr>
        <w:t>статья</w:t>
      </w:r>
      <w:r w:rsidRPr="00830BFF">
        <w:rPr>
          <w:sz w:val="28"/>
          <w:szCs w:val="28"/>
        </w:rPr>
        <w:t xml:space="preserve"> </w:t>
      </w:r>
      <w:r w:rsidRPr="00830BFF">
        <w:rPr>
          <w:rStyle w:val="hps"/>
          <w:sz w:val="28"/>
          <w:szCs w:val="28"/>
        </w:rPr>
        <w:t>50 Конституции</w:t>
      </w:r>
      <w:r w:rsidRPr="00830BFF">
        <w:rPr>
          <w:sz w:val="28"/>
          <w:szCs w:val="28"/>
        </w:rPr>
        <w:t xml:space="preserve"> </w:t>
      </w:r>
      <w:r>
        <w:rPr>
          <w:sz w:val="28"/>
          <w:szCs w:val="28"/>
        </w:rPr>
        <w:t xml:space="preserve">ДНР </w:t>
      </w:r>
      <w:r w:rsidRPr="00830BFF">
        <w:rPr>
          <w:rStyle w:val="hps"/>
          <w:sz w:val="28"/>
          <w:szCs w:val="28"/>
        </w:rPr>
        <w:t>«</w:t>
      </w:r>
      <w:r w:rsidRPr="00830BFF">
        <w:rPr>
          <w:sz w:val="28"/>
          <w:szCs w:val="28"/>
        </w:rPr>
        <w:t xml:space="preserve">каждый </w:t>
      </w:r>
      <w:r w:rsidRPr="00830BFF">
        <w:rPr>
          <w:rStyle w:val="hps"/>
          <w:sz w:val="28"/>
          <w:szCs w:val="28"/>
        </w:rPr>
        <w:t>обязан</w:t>
      </w:r>
      <w:r w:rsidRPr="00830BFF">
        <w:rPr>
          <w:sz w:val="28"/>
          <w:szCs w:val="28"/>
        </w:rPr>
        <w:t xml:space="preserve"> </w:t>
      </w:r>
      <w:r w:rsidRPr="00830BFF">
        <w:rPr>
          <w:rStyle w:val="hps"/>
          <w:sz w:val="28"/>
          <w:szCs w:val="28"/>
        </w:rPr>
        <w:t>платить</w:t>
      </w:r>
      <w:r w:rsidRPr="00830BFF">
        <w:rPr>
          <w:sz w:val="28"/>
          <w:szCs w:val="28"/>
        </w:rPr>
        <w:t xml:space="preserve"> </w:t>
      </w:r>
      <w:r w:rsidRPr="00830BFF">
        <w:rPr>
          <w:rStyle w:val="hps"/>
          <w:sz w:val="28"/>
          <w:szCs w:val="28"/>
        </w:rPr>
        <w:t>законно</w:t>
      </w:r>
      <w:r w:rsidRPr="00830BFF">
        <w:rPr>
          <w:sz w:val="28"/>
          <w:szCs w:val="28"/>
        </w:rPr>
        <w:t xml:space="preserve"> </w:t>
      </w:r>
      <w:r w:rsidRPr="00830BFF">
        <w:rPr>
          <w:rStyle w:val="hps"/>
          <w:sz w:val="28"/>
          <w:szCs w:val="28"/>
        </w:rPr>
        <w:t>установленные</w:t>
      </w:r>
      <w:r w:rsidRPr="00830BFF">
        <w:rPr>
          <w:sz w:val="28"/>
          <w:szCs w:val="28"/>
        </w:rPr>
        <w:t xml:space="preserve"> </w:t>
      </w:r>
      <w:r w:rsidRPr="00830BFF">
        <w:rPr>
          <w:rStyle w:val="hps"/>
          <w:sz w:val="28"/>
          <w:szCs w:val="28"/>
        </w:rPr>
        <w:t>налоги и</w:t>
      </w:r>
      <w:r w:rsidRPr="00830BFF">
        <w:rPr>
          <w:sz w:val="28"/>
          <w:szCs w:val="28"/>
        </w:rPr>
        <w:t xml:space="preserve"> </w:t>
      </w:r>
      <w:r w:rsidRPr="00830BFF">
        <w:rPr>
          <w:rStyle w:val="hps"/>
          <w:sz w:val="28"/>
          <w:szCs w:val="28"/>
        </w:rPr>
        <w:t>сборы</w:t>
      </w:r>
      <w:r w:rsidRPr="00830BFF">
        <w:rPr>
          <w:sz w:val="28"/>
          <w:szCs w:val="28"/>
        </w:rPr>
        <w:t xml:space="preserve">». </w:t>
      </w:r>
      <w:r w:rsidRPr="00830BFF">
        <w:rPr>
          <w:rStyle w:val="hps"/>
          <w:sz w:val="28"/>
          <w:szCs w:val="28"/>
        </w:rPr>
        <w:t>Детализируют</w:t>
      </w:r>
      <w:r w:rsidRPr="00830BFF">
        <w:rPr>
          <w:sz w:val="28"/>
          <w:szCs w:val="28"/>
        </w:rPr>
        <w:t xml:space="preserve"> </w:t>
      </w:r>
      <w:r w:rsidRPr="00830BFF">
        <w:rPr>
          <w:rStyle w:val="hps"/>
          <w:sz w:val="28"/>
          <w:szCs w:val="28"/>
        </w:rPr>
        <w:t>права</w:t>
      </w:r>
      <w:r w:rsidRPr="00830BFF">
        <w:rPr>
          <w:sz w:val="28"/>
          <w:szCs w:val="28"/>
        </w:rPr>
        <w:t xml:space="preserve"> </w:t>
      </w:r>
      <w:r w:rsidRPr="00830BFF">
        <w:rPr>
          <w:rStyle w:val="hps"/>
          <w:sz w:val="28"/>
          <w:szCs w:val="28"/>
        </w:rPr>
        <w:t>и</w:t>
      </w:r>
      <w:r w:rsidRPr="00830BFF">
        <w:rPr>
          <w:sz w:val="28"/>
          <w:szCs w:val="28"/>
        </w:rPr>
        <w:t xml:space="preserve"> </w:t>
      </w:r>
      <w:r w:rsidRPr="00830BFF">
        <w:rPr>
          <w:rStyle w:val="hps"/>
          <w:sz w:val="28"/>
          <w:szCs w:val="28"/>
        </w:rPr>
        <w:t>обязанности</w:t>
      </w:r>
      <w:r w:rsidRPr="00830BFF">
        <w:rPr>
          <w:sz w:val="28"/>
          <w:szCs w:val="28"/>
        </w:rPr>
        <w:t xml:space="preserve"> </w:t>
      </w:r>
      <w:r w:rsidRPr="00830BFF">
        <w:rPr>
          <w:rStyle w:val="hps"/>
          <w:sz w:val="28"/>
          <w:szCs w:val="28"/>
        </w:rPr>
        <w:t>юридических</w:t>
      </w:r>
      <w:r w:rsidRPr="00830BFF">
        <w:rPr>
          <w:sz w:val="28"/>
          <w:szCs w:val="28"/>
        </w:rPr>
        <w:t xml:space="preserve"> </w:t>
      </w:r>
      <w:r w:rsidRPr="00830BFF">
        <w:rPr>
          <w:rStyle w:val="hps"/>
          <w:sz w:val="28"/>
          <w:szCs w:val="28"/>
        </w:rPr>
        <w:t>и</w:t>
      </w:r>
      <w:r w:rsidRPr="00830BFF">
        <w:rPr>
          <w:sz w:val="28"/>
          <w:szCs w:val="28"/>
        </w:rPr>
        <w:t xml:space="preserve"> </w:t>
      </w:r>
      <w:r w:rsidRPr="00830BFF">
        <w:rPr>
          <w:rStyle w:val="hps"/>
          <w:sz w:val="28"/>
          <w:szCs w:val="28"/>
        </w:rPr>
        <w:t>физических</w:t>
      </w:r>
      <w:r w:rsidRPr="00830BFF">
        <w:rPr>
          <w:sz w:val="28"/>
          <w:szCs w:val="28"/>
        </w:rPr>
        <w:t xml:space="preserve"> </w:t>
      </w:r>
      <w:r w:rsidRPr="00830BFF">
        <w:rPr>
          <w:rStyle w:val="hps"/>
          <w:sz w:val="28"/>
          <w:szCs w:val="28"/>
        </w:rPr>
        <w:t>лиц</w:t>
      </w:r>
      <w:r w:rsidRPr="00830BFF">
        <w:rPr>
          <w:sz w:val="28"/>
          <w:szCs w:val="28"/>
        </w:rPr>
        <w:t xml:space="preserve"> </w:t>
      </w:r>
      <w:r w:rsidRPr="00830BFF">
        <w:rPr>
          <w:rStyle w:val="hps"/>
          <w:sz w:val="28"/>
          <w:szCs w:val="28"/>
        </w:rPr>
        <w:t>в сфере налогообложения</w:t>
      </w:r>
      <w:r w:rsidRPr="00830BFF">
        <w:rPr>
          <w:sz w:val="28"/>
          <w:szCs w:val="28"/>
        </w:rPr>
        <w:t xml:space="preserve"> </w:t>
      </w:r>
      <w:r w:rsidRPr="00830BFF">
        <w:rPr>
          <w:rStyle w:val="hps"/>
          <w:sz w:val="28"/>
          <w:szCs w:val="28"/>
        </w:rPr>
        <w:t>Закон «</w:t>
      </w:r>
      <w:r w:rsidRPr="00830BFF">
        <w:rPr>
          <w:sz w:val="28"/>
          <w:szCs w:val="28"/>
        </w:rPr>
        <w:t xml:space="preserve">О </w:t>
      </w:r>
      <w:r w:rsidRPr="00830BFF">
        <w:rPr>
          <w:rStyle w:val="hps"/>
          <w:sz w:val="28"/>
          <w:szCs w:val="28"/>
        </w:rPr>
        <w:t>налоговой</w:t>
      </w:r>
      <w:r w:rsidRPr="00830BFF">
        <w:rPr>
          <w:sz w:val="28"/>
          <w:szCs w:val="28"/>
        </w:rPr>
        <w:t xml:space="preserve"> </w:t>
      </w:r>
      <w:r w:rsidRPr="00830BFF">
        <w:rPr>
          <w:rStyle w:val="hps"/>
          <w:sz w:val="28"/>
          <w:szCs w:val="28"/>
        </w:rPr>
        <w:t>системе»</w:t>
      </w:r>
      <w:r w:rsidRPr="00830BFF">
        <w:rPr>
          <w:sz w:val="28"/>
          <w:szCs w:val="28"/>
        </w:rPr>
        <w:t xml:space="preserve"> </w:t>
      </w:r>
      <w:r w:rsidRPr="00830BFF">
        <w:rPr>
          <w:rStyle w:val="hps"/>
          <w:sz w:val="28"/>
          <w:szCs w:val="28"/>
        </w:rPr>
        <w:t>и</w:t>
      </w:r>
      <w:r w:rsidRPr="00830BFF">
        <w:rPr>
          <w:sz w:val="28"/>
          <w:szCs w:val="28"/>
        </w:rPr>
        <w:t xml:space="preserve"> </w:t>
      </w:r>
      <w:r w:rsidRPr="00830BFF">
        <w:rPr>
          <w:rStyle w:val="hps"/>
          <w:sz w:val="28"/>
          <w:szCs w:val="28"/>
        </w:rPr>
        <w:t>ряд</w:t>
      </w:r>
      <w:r w:rsidRPr="00830BFF">
        <w:rPr>
          <w:sz w:val="28"/>
          <w:szCs w:val="28"/>
        </w:rPr>
        <w:t xml:space="preserve"> </w:t>
      </w:r>
      <w:r w:rsidRPr="00830BFF">
        <w:rPr>
          <w:rStyle w:val="hps"/>
          <w:sz w:val="28"/>
          <w:szCs w:val="28"/>
        </w:rPr>
        <w:t>других</w:t>
      </w:r>
      <w:r w:rsidRPr="00830BFF">
        <w:rPr>
          <w:sz w:val="28"/>
          <w:szCs w:val="28"/>
        </w:rPr>
        <w:t xml:space="preserve"> </w:t>
      </w:r>
      <w:r w:rsidRPr="00830BFF">
        <w:rPr>
          <w:rStyle w:val="hps"/>
          <w:sz w:val="28"/>
          <w:szCs w:val="28"/>
        </w:rPr>
        <w:t>законодательных актов.</w:t>
      </w:r>
    </w:p>
    <w:p w:rsidR="00A47CEA" w:rsidRDefault="00A47CEA" w:rsidP="00A47CEA">
      <w:pPr>
        <w:spacing w:line="276" w:lineRule="auto"/>
        <w:ind w:firstLine="709"/>
        <w:jc w:val="both"/>
        <w:rPr>
          <w:sz w:val="28"/>
          <w:szCs w:val="28"/>
        </w:rPr>
      </w:pPr>
      <w:r>
        <w:rPr>
          <w:sz w:val="28"/>
          <w:szCs w:val="28"/>
        </w:rPr>
        <w:lastRenderedPageBreak/>
        <w:t>Закон «О налоговой системе»</w:t>
      </w:r>
      <w:r w:rsidRPr="005A01E1">
        <w:rPr>
          <w:sz w:val="28"/>
          <w:szCs w:val="28"/>
        </w:rPr>
        <w:t xml:space="preserve"> </w:t>
      </w:r>
      <w:r>
        <w:rPr>
          <w:sz w:val="28"/>
          <w:szCs w:val="28"/>
        </w:rPr>
        <w:t>регулирует отношения по установлению, введению и взиманию налогов, сборов и других обязательных платежей в Донецкой Народной Республике, а также отношения, возникающие в процессе осуществления налогового контроля, обжалования решений органов доходов и сборов, действий (бездействий) их должностных лиц и привлечения к ответственности за совершение налогового нарушения.</w:t>
      </w:r>
    </w:p>
    <w:p w:rsidR="00A47CEA" w:rsidRDefault="00A47CEA" w:rsidP="00A47CEA">
      <w:pPr>
        <w:spacing w:line="276" w:lineRule="auto"/>
        <w:ind w:firstLine="709"/>
        <w:jc w:val="both"/>
        <w:rPr>
          <w:sz w:val="28"/>
          <w:szCs w:val="28"/>
        </w:rPr>
      </w:pPr>
      <w:r>
        <w:rPr>
          <w:sz w:val="28"/>
          <w:szCs w:val="28"/>
        </w:rPr>
        <w:t>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настоящий Закон не применяется, если иное не предусмотрено Законом.</w:t>
      </w:r>
    </w:p>
    <w:p w:rsidR="00A47CEA" w:rsidRPr="005A01E1" w:rsidRDefault="00A47CEA" w:rsidP="00A47CEA">
      <w:pPr>
        <w:spacing w:line="276" w:lineRule="auto"/>
        <w:ind w:firstLine="709"/>
        <w:jc w:val="both"/>
        <w:rPr>
          <w:sz w:val="28"/>
          <w:szCs w:val="28"/>
        </w:rPr>
      </w:pPr>
      <w:r>
        <w:rPr>
          <w:rStyle w:val="a4"/>
          <w:bCs/>
          <w:sz w:val="28"/>
          <w:szCs w:val="28"/>
        </w:rPr>
        <w:t>Налоговое законодательство основано на следующих принципах</w:t>
      </w:r>
      <w:r w:rsidRPr="005A01E1">
        <w:rPr>
          <w:rStyle w:val="a4"/>
          <w:bCs/>
          <w:sz w:val="28"/>
          <w:szCs w:val="28"/>
        </w:rPr>
        <w:t>:</w:t>
      </w:r>
    </w:p>
    <w:p w:rsidR="00A47CEA" w:rsidRDefault="00A47CEA" w:rsidP="00A47CEA">
      <w:pPr>
        <w:pStyle w:val="1"/>
        <w:numPr>
          <w:ilvl w:val="0"/>
          <w:numId w:val="3"/>
        </w:numPr>
        <w:spacing w:line="276" w:lineRule="auto"/>
        <w:jc w:val="both"/>
        <w:rPr>
          <w:sz w:val="28"/>
          <w:szCs w:val="28"/>
        </w:rPr>
      </w:pPr>
      <w:r w:rsidRPr="00D86CC7">
        <w:rPr>
          <w:rStyle w:val="a4"/>
          <w:bCs/>
          <w:sz w:val="28"/>
          <w:szCs w:val="28"/>
        </w:rPr>
        <w:t>Законность:</w:t>
      </w:r>
      <w:r w:rsidRPr="00D86CC7">
        <w:rPr>
          <w:rStyle w:val="a4"/>
          <w:b w:val="0"/>
          <w:bCs/>
          <w:sz w:val="28"/>
          <w:szCs w:val="28"/>
        </w:rPr>
        <w:t xml:space="preserve"> </w:t>
      </w:r>
      <w:r w:rsidRPr="00D86CC7">
        <w:rPr>
          <w:bCs/>
          <w:sz w:val="28"/>
          <w:szCs w:val="28"/>
        </w:rPr>
        <w:t xml:space="preserve">Каждое лицо должно уплачивать законно установленные налоги и сборы. </w:t>
      </w:r>
      <w:r w:rsidRPr="00D86CC7">
        <w:rPr>
          <w:sz w:val="28"/>
          <w:szCs w:val="28"/>
        </w:rPr>
        <w:t xml:space="preserve">Законодательство о налогообложении основывается на признании всеобщности и равенства налогообложения. При установлении налогов и сборов учитывается фактическая способность плательщика к уплате налогов и сборов (ст. 3 Закона ДНР «О налоговой системе», ст. 3 НК РФ); </w:t>
      </w:r>
    </w:p>
    <w:p w:rsidR="00A47CEA" w:rsidRDefault="00A47CEA" w:rsidP="00A47CEA">
      <w:pPr>
        <w:pStyle w:val="1"/>
        <w:numPr>
          <w:ilvl w:val="0"/>
          <w:numId w:val="3"/>
        </w:numPr>
        <w:spacing w:after="240" w:line="276" w:lineRule="auto"/>
        <w:jc w:val="both"/>
        <w:rPr>
          <w:sz w:val="28"/>
          <w:szCs w:val="28"/>
        </w:rPr>
      </w:pPr>
      <w:r w:rsidRPr="00385740">
        <w:rPr>
          <w:b/>
          <w:sz w:val="28"/>
          <w:szCs w:val="28"/>
        </w:rPr>
        <w:t>Принцип недискриминационного характера налогов и сборов</w:t>
      </w:r>
      <w:r>
        <w:rPr>
          <w:b/>
          <w:sz w:val="28"/>
          <w:szCs w:val="28"/>
        </w:rPr>
        <w:t xml:space="preserve">: </w:t>
      </w:r>
      <w:r>
        <w:rPr>
          <w:sz w:val="28"/>
          <w:szCs w:val="28"/>
        </w:rPr>
        <w:t xml:space="preserve">установление дифференцированных ставок налогов и сборов, налоговых льгот в зависимости от формы собственности, гражданства физических лиц или места происхождения дохода не допускается </w:t>
      </w:r>
      <w:r w:rsidRPr="00D86CC7">
        <w:rPr>
          <w:sz w:val="28"/>
          <w:szCs w:val="28"/>
        </w:rPr>
        <w:t xml:space="preserve">(ст. 3 Закона ДНР «О налоговой системе», ст. 3 НК РФ); </w:t>
      </w:r>
      <w:r w:rsidRPr="00385740">
        <w:rPr>
          <w:rStyle w:val="blk"/>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w:t>
      </w:r>
      <w:r w:rsidRPr="00385740">
        <w:rPr>
          <w:sz w:val="28"/>
          <w:szCs w:val="28"/>
        </w:rPr>
        <w:t>ст. 3 НК РФ)</w:t>
      </w:r>
      <w:r w:rsidRPr="00385740">
        <w:rPr>
          <w:rStyle w:val="blk"/>
          <w:sz w:val="28"/>
          <w:szCs w:val="28"/>
        </w:rPr>
        <w:t>.</w:t>
      </w:r>
    </w:p>
    <w:p w:rsidR="00A47CEA" w:rsidRPr="00385740" w:rsidRDefault="00A47CEA" w:rsidP="00A47CEA">
      <w:pPr>
        <w:pStyle w:val="1"/>
        <w:numPr>
          <w:ilvl w:val="0"/>
          <w:numId w:val="3"/>
        </w:numPr>
        <w:spacing w:line="276" w:lineRule="auto"/>
        <w:jc w:val="both"/>
        <w:rPr>
          <w:b/>
          <w:sz w:val="28"/>
          <w:szCs w:val="28"/>
        </w:rPr>
      </w:pPr>
      <w:r>
        <w:rPr>
          <w:b/>
          <w:sz w:val="28"/>
          <w:szCs w:val="28"/>
        </w:rPr>
        <w:t xml:space="preserve">Принцип экономической обоснованности: </w:t>
      </w:r>
      <w:r>
        <w:rPr>
          <w:sz w:val="28"/>
          <w:szCs w:val="28"/>
        </w:rPr>
        <w:t xml:space="preserve">Налоги и сборы должны иметь экономическое обоснование и не могут быть произвольными. Недопустимы налоги и сборы, препятствующие реализации гражданами своих конституционных прав. Не допускается устанавливать налоги и сборы, нарушающие единое экономическое пространство Донецкой Народной Республики и, в частности, прямо или косвенно ограничивающие свободное перемещение в пределах территории Донецкой Народной Республики товаров (работ, услуг) или финансовых средств, либо иначе ограничивать или создавать </w:t>
      </w:r>
      <w:r>
        <w:rPr>
          <w:sz w:val="28"/>
          <w:szCs w:val="28"/>
        </w:rPr>
        <w:lastRenderedPageBreak/>
        <w:t xml:space="preserve">препятствия не запрещенной законодательством экономической деятельности субъектов хозяйствования и физических лиц </w:t>
      </w:r>
    </w:p>
    <w:p w:rsidR="00A47CEA" w:rsidRPr="003433B6" w:rsidRDefault="00A47CEA" w:rsidP="00A47CEA">
      <w:pPr>
        <w:pStyle w:val="1"/>
        <w:numPr>
          <w:ilvl w:val="0"/>
          <w:numId w:val="3"/>
        </w:numPr>
        <w:spacing w:line="276" w:lineRule="auto"/>
        <w:jc w:val="both"/>
        <w:rPr>
          <w:b/>
          <w:sz w:val="28"/>
          <w:szCs w:val="28"/>
        </w:rPr>
      </w:pPr>
      <w:r>
        <w:rPr>
          <w:sz w:val="28"/>
          <w:szCs w:val="28"/>
        </w:rPr>
        <w:t>Ни на кого не может быть возложена обязанность уплачивать налоги и сборы, не предусмотренные настоящим Законом либо установленные в ином порядке, чем это определено настоящим Законом. Ни на кого не может быть возложена обязанность уплачивать налоги и сборы, а также иные взносы и платежи, обладающие установленными настоящим Законом признаками налогов или сборов, не предусмотренные настоящим Законом либо установленные в ином порядке, чем это определено настоящим Законом.</w:t>
      </w:r>
    </w:p>
    <w:p w:rsidR="00A47CEA" w:rsidRPr="00385740" w:rsidRDefault="00A47CEA" w:rsidP="00A47CEA">
      <w:pPr>
        <w:pStyle w:val="1"/>
        <w:numPr>
          <w:ilvl w:val="0"/>
          <w:numId w:val="3"/>
        </w:numPr>
        <w:spacing w:line="276" w:lineRule="auto"/>
        <w:jc w:val="both"/>
        <w:rPr>
          <w:b/>
          <w:sz w:val="28"/>
          <w:szCs w:val="28"/>
        </w:rPr>
      </w:pPr>
      <w:r w:rsidRPr="003433B6">
        <w:rPr>
          <w:b/>
          <w:sz w:val="28"/>
          <w:szCs w:val="28"/>
        </w:rPr>
        <w:t>Принцип гуманизма:</w:t>
      </w:r>
      <w:r>
        <w:rPr>
          <w:sz w:val="28"/>
          <w:szCs w:val="28"/>
        </w:rPr>
        <w:t xml:space="preserve"> все неустранимые сомнения, противоречия и неясности актов законодательства о налогообложении толкуются в пользу налогоплательщика, налогового агента.</w:t>
      </w:r>
    </w:p>
    <w:p w:rsidR="00A47CEA" w:rsidRPr="00830BFF" w:rsidRDefault="00A47CEA" w:rsidP="00A47CEA">
      <w:pPr>
        <w:pStyle w:val="1"/>
        <w:numPr>
          <w:ilvl w:val="0"/>
          <w:numId w:val="3"/>
        </w:numPr>
        <w:spacing w:line="276" w:lineRule="auto"/>
        <w:jc w:val="both"/>
        <w:rPr>
          <w:b/>
          <w:sz w:val="28"/>
          <w:szCs w:val="28"/>
        </w:rPr>
      </w:pPr>
      <w:r w:rsidRPr="00385740">
        <w:rPr>
          <w:b/>
          <w:sz w:val="28"/>
          <w:szCs w:val="28"/>
          <w:lang w:eastAsia="uk-UA"/>
        </w:rPr>
        <w:t>Принцип определенности налогообложения:</w:t>
      </w:r>
      <w:r>
        <w:rPr>
          <w:sz w:val="28"/>
          <w:szCs w:val="28"/>
          <w:lang w:eastAsia="uk-UA"/>
        </w:rPr>
        <w:t xml:space="preserve">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 </w:t>
      </w:r>
      <w:r w:rsidRPr="003433B6">
        <w:rPr>
          <w:rStyle w:val="blk"/>
          <w:sz w:val="28"/>
          <w:szCs w:val="28"/>
        </w:rPr>
        <w:t>При установлении налогов должны быть определены все элементы налогообложения.</w:t>
      </w:r>
    </w:p>
    <w:p w:rsidR="00A47CEA" w:rsidRDefault="00A47CEA" w:rsidP="00A47CEA">
      <w:pPr>
        <w:spacing w:line="276" w:lineRule="auto"/>
        <w:ind w:firstLine="709"/>
        <w:jc w:val="both"/>
        <w:rPr>
          <w:sz w:val="28"/>
          <w:szCs w:val="28"/>
        </w:rPr>
      </w:pPr>
      <w:r w:rsidRPr="00830BFF">
        <w:rPr>
          <w:sz w:val="28"/>
          <w:szCs w:val="28"/>
        </w:rPr>
        <w:t>Республиканские, местные налоги и сборы, взимание которых не предусмотрено Законом «О налоговой системе», уплате не подлежат.</w:t>
      </w:r>
    </w:p>
    <w:p w:rsidR="00A47CEA" w:rsidRDefault="00A47CEA" w:rsidP="00A47CEA">
      <w:pPr>
        <w:spacing w:line="276" w:lineRule="auto"/>
        <w:ind w:firstLine="709"/>
        <w:jc w:val="both"/>
        <w:rPr>
          <w:sz w:val="28"/>
          <w:szCs w:val="28"/>
        </w:rPr>
      </w:pPr>
      <w:r w:rsidRPr="00830BFF">
        <w:rPr>
          <w:sz w:val="28"/>
          <w:szCs w:val="28"/>
        </w:rPr>
        <w:t>Налоговые периоды и сроки уплаты налогов и сборов устанавливаются, исходя из необходимости обеспечения своевременного поступления средств в бюджеты, с учетом удобства выполнения плательщиком налогового долга и уменьшения расходов на администрирование налогов и сборов.</w:t>
      </w:r>
    </w:p>
    <w:p w:rsidR="00A47CEA" w:rsidRDefault="00A47CEA" w:rsidP="00A47CEA">
      <w:pPr>
        <w:spacing w:line="276" w:lineRule="auto"/>
        <w:ind w:firstLine="709"/>
        <w:jc w:val="both"/>
        <w:rPr>
          <w:sz w:val="28"/>
          <w:szCs w:val="28"/>
        </w:rPr>
      </w:pPr>
      <w:r w:rsidRPr="00830BFF">
        <w:rPr>
          <w:b/>
          <w:sz w:val="28"/>
          <w:szCs w:val="28"/>
        </w:rPr>
        <w:t>Принципы налогообложения, основные виды налогов и механизм их взимания составляют налоговую систему государства.</w:t>
      </w:r>
      <w:r w:rsidRPr="00830BFF">
        <w:rPr>
          <w:b/>
          <w:sz w:val="28"/>
          <w:szCs w:val="28"/>
        </w:rPr>
        <w:br/>
      </w:r>
      <w:r w:rsidRPr="00830BFF">
        <w:rPr>
          <w:sz w:val="28"/>
          <w:szCs w:val="28"/>
        </w:rPr>
        <w:t>В ДНР устанавливаются республиканские и местные налоги и сборы.</w:t>
      </w:r>
    </w:p>
    <w:p w:rsidR="00A47CEA" w:rsidRDefault="00A47CEA" w:rsidP="00A47CEA">
      <w:pPr>
        <w:spacing w:line="276" w:lineRule="auto"/>
        <w:ind w:firstLine="709"/>
        <w:jc w:val="both"/>
        <w:rPr>
          <w:sz w:val="28"/>
          <w:szCs w:val="28"/>
        </w:rPr>
      </w:pPr>
      <w:r>
        <w:rPr>
          <w:sz w:val="28"/>
          <w:szCs w:val="28"/>
        </w:rPr>
        <w:t>Республиканскими налогами, местными налогами и сборами признаются налоги и сборы, которые установлены Законом «О налоговой системе» и обязательны к уплате на всей территории Донецкой Народной Республики, за исключением специальных налоговых режимов, которые могут предусматривать налоги и сборы, не указанные в статье 11 Закона «О налоговой системе», определять порядок установления таких налогов и сборов, а также порядок введения в действие и применения указанных специальных налоговых режимов. Специальные налоговые режимы могут предусматривать освобождение от обязанности по уплате отдельных налогов и сборов, указанных в статье 11 Закона «О налоговой системе».</w:t>
      </w:r>
    </w:p>
    <w:p w:rsidR="00A47CEA" w:rsidRDefault="00A47CEA" w:rsidP="00A47CEA">
      <w:pPr>
        <w:spacing w:line="276" w:lineRule="auto"/>
        <w:ind w:firstLine="709"/>
        <w:jc w:val="both"/>
        <w:rPr>
          <w:sz w:val="28"/>
          <w:szCs w:val="28"/>
        </w:rPr>
      </w:pPr>
      <w:r w:rsidRPr="005A01E1">
        <w:rPr>
          <w:sz w:val="28"/>
          <w:szCs w:val="28"/>
        </w:rPr>
        <w:lastRenderedPageBreak/>
        <w:t xml:space="preserve">Ст. </w:t>
      </w:r>
      <w:r>
        <w:rPr>
          <w:sz w:val="28"/>
          <w:szCs w:val="28"/>
        </w:rPr>
        <w:t>11</w:t>
      </w:r>
      <w:r w:rsidRPr="005A01E1">
        <w:rPr>
          <w:sz w:val="28"/>
          <w:szCs w:val="28"/>
        </w:rPr>
        <w:t xml:space="preserve"> </w:t>
      </w:r>
      <w:r>
        <w:rPr>
          <w:sz w:val="28"/>
          <w:szCs w:val="28"/>
        </w:rPr>
        <w:t>Закона «О налоговой системе»  ДНР устанавливает</w:t>
      </w:r>
      <w:r w:rsidRPr="005A01E1">
        <w:rPr>
          <w:sz w:val="28"/>
          <w:szCs w:val="28"/>
        </w:rPr>
        <w:t xml:space="preserve">, </w:t>
      </w:r>
      <w:r>
        <w:rPr>
          <w:sz w:val="28"/>
          <w:szCs w:val="28"/>
        </w:rPr>
        <w:t>чт</w:t>
      </w:r>
      <w:r w:rsidRPr="005A01E1">
        <w:rPr>
          <w:sz w:val="28"/>
          <w:szCs w:val="28"/>
        </w:rPr>
        <w:t xml:space="preserve">о </w:t>
      </w:r>
      <w:r>
        <w:rPr>
          <w:sz w:val="28"/>
          <w:szCs w:val="28"/>
        </w:rPr>
        <w:t xml:space="preserve">к </w:t>
      </w:r>
      <w:r w:rsidRPr="00830BFF">
        <w:rPr>
          <w:b/>
          <w:sz w:val="28"/>
          <w:szCs w:val="28"/>
        </w:rPr>
        <w:t>республиканским</w:t>
      </w:r>
      <w:r>
        <w:rPr>
          <w:sz w:val="28"/>
          <w:szCs w:val="28"/>
        </w:rPr>
        <w:t xml:space="preserve"> налогам и сборам относятся: </w:t>
      </w:r>
      <w:bookmarkStart w:id="4" w:name="sub_13001"/>
    </w:p>
    <w:p w:rsidR="00A47CEA" w:rsidRDefault="00A47CEA" w:rsidP="00A47CEA">
      <w:pPr>
        <w:spacing w:line="276" w:lineRule="auto"/>
        <w:ind w:firstLine="709"/>
        <w:jc w:val="both"/>
        <w:rPr>
          <w:sz w:val="28"/>
          <w:szCs w:val="28"/>
        </w:rPr>
      </w:pPr>
      <w:r>
        <w:rPr>
          <w:sz w:val="28"/>
          <w:szCs w:val="28"/>
        </w:rPr>
        <w:t>1) налог на прибыль;</w:t>
      </w:r>
    </w:p>
    <w:p w:rsidR="00A47CEA" w:rsidRDefault="00A47CEA" w:rsidP="00A47CEA">
      <w:pPr>
        <w:spacing w:line="276" w:lineRule="auto"/>
        <w:ind w:firstLine="709"/>
        <w:jc w:val="both"/>
        <w:rPr>
          <w:sz w:val="28"/>
          <w:szCs w:val="28"/>
        </w:rPr>
      </w:pPr>
      <w:r>
        <w:rPr>
          <w:sz w:val="28"/>
          <w:szCs w:val="28"/>
        </w:rPr>
        <w:t>2) акцизный налог</w:t>
      </w:r>
      <w:bookmarkEnd w:id="4"/>
      <w:r>
        <w:rPr>
          <w:sz w:val="28"/>
          <w:szCs w:val="28"/>
        </w:rPr>
        <w:t>;</w:t>
      </w:r>
    </w:p>
    <w:p w:rsidR="00A47CEA" w:rsidRDefault="00A47CEA" w:rsidP="00A47CEA">
      <w:pPr>
        <w:spacing w:line="276" w:lineRule="auto"/>
        <w:ind w:firstLine="709"/>
        <w:jc w:val="both"/>
        <w:rPr>
          <w:sz w:val="28"/>
          <w:szCs w:val="28"/>
        </w:rPr>
      </w:pPr>
      <w:r>
        <w:rPr>
          <w:sz w:val="28"/>
          <w:szCs w:val="28"/>
        </w:rPr>
        <w:t>3) экологический налог;</w:t>
      </w:r>
    </w:p>
    <w:p w:rsidR="00A47CEA" w:rsidRDefault="00A47CEA" w:rsidP="00A47CEA">
      <w:pPr>
        <w:spacing w:line="276" w:lineRule="auto"/>
        <w:jc w:val="both"/>
        <w:rPr>
          <w:sz w:val="28"/>
          <w:szCs w:val="28"/>
        </w:rPr>
      </w:pPr>
      <w:r>
        <w:rPr>
          <w:sz w:val="28"/>
          <w:szCs w:val="28"/>
        </w:rPr>
        <w:t xml:space="preserve">          4) сбор за транзит, продажу и вывоз отдельных видов товаров;</w:t>
      </w:r>
    </w:p>
    <w:p w:rsidR="00A47CEA" w:rsidRDefault="00A47CEA" w:rsidP="00A47CEA">
      <w:pPr>
        <w:spacing w:line="276" w:lineRule="auto"/>
        <w:ind w:firstLine="709"/>
        <w:jc w:val="both"/>
        <w:rPr>
          <w:sz w:val="28"/>
          <w:szCs w:val="28"/>
        </w:rPr>
      </w:pPr>
      <w:r>
        <w:rPr>
          <w:sz w:val="28"/>
          <w:szCs w:val="28"/>
        </w:rPr>
        <w:t xml:space="preserve">5) плата за использование недр; </w:t>
      </w:r>
    </w:p>
    <w:p w:rsidR="00A47CEA" w:rsidRDefault="00A47CEA" w:rsidP="00A47CEA">
      <w:pPr>
        <w:spacing w:line="276" w:lineRule="auto"/>
        <w:ind w:firstLine="709"/>
        <w:jc w:val="both"/>
        <w:rPr>
          <w:sz w:val="28"/>
          <w:szCs w:val="28"/>
        </w:rPr>
      </w:pPr>
      <w:r>
        <w:rPr>
          <w:sz w:val="28"/>
          <w:szCs w:val="28"/>
        </w:rPr>
        <w:t>6) сбор за специальное использование воды;</w:t>
      </w:r>
    </w:p>
    <w:p w:rsidR="00A47CEA" w:rsidRDefault="00A47CEA" w:rsidP="00A47CEA">
      <w:pPr>
        <w:spacing w:line="276" w:lineRule="auto"/>
        <w:ind w:firstLine="709"/>
        <w:jc w:val="both"/>
        <w:rPr>
          <w:sz w:val="28"/>
          <w:szCs w:val="28"/>
        </w:rPr>
      </w:pPr>
      <w:r>
        <w:rPr>
          <w:sz w:val="28"/>
          <w:szCs w:val="28"/>
        </w:rPr>
        <w:t>7) налог с оборота;</w:t>
      </w:r>
    </w:p>
    <w:p w:rsidR="00A47CEA" w:rsidRDefault="00A47CEA" w:rsidP="00A47CEA">
      <w:pPr>
        <w:spacing w:line="276" w:lineRule="auto"/>
        <w:ind w:firstLine="709"/>
        <w:jc w:val="both"/>
        <w:rPr>
          <w:sz w:val="28"/>
          <w:szCs w:val="28"/>
        </w:rPr>
      </w:pPr>
      <w:r>
        <w:rPr>
          <w:sz w:val="28"/>
          <w:szCs w:val="28"/>
        </w:rPr>
        <w:t>8) сбор на развитие виноградарства, садоводства и хмелеводства.</w:t>
      </w:r>
    </w:p>
    <w:p w:rsidR="00A47CEA" w:rsidRDefault="00A47CEA" w:rsidP="00A47CEA">
      <w:pPr>
        <w:spacing w:line="276" w:lineRule="auto"/>
        <w:ind w:firstLine="709"/>
        <w:jc w:val="both"/>
        <w:rPr>
          <w:sz w:val="28"/>
          <w:szCs w:val="28"/>
        </w:rPr>
      </w:pPr>
    </w:p>
    <w:p w:rsidR="00A47CEA" w:rsidRDefault="00A47CEA" w:rsidP="00A47CEA">
      <w:pPr>
        <w:spacing w:line="276" w:lineRule="auto"/>
        <w:ind w:firstLine="709"/>
        <w:jc w:val="both"/>
        <w:rPr>
          <w:sz w:val="28"/>
          <w:szCs w:val="28"/>
        </w:rPr>
      </w:pPr>
      <w:r>
        <w:rPr>
          <w:sz w:val="28"/>
          <w:szCs w:val="28"/>
        </w:rPr>
        <w:t xml:space="preserve">К </w:t>
      </w:r>
      <w:r w:rsidRPr="00830BFF">
        <w:rPr>
          <w:b/>
          <w:sz w:val="28"/>
          <w:szCs w:val="28"/>
        </w:rPr>
        <w:t>местным</w:t>
      </w:r>
      <w:r>
        <w:rPr>
          <w:sz w:val="28"/>
          <w:szCs w:val="28"/>
        </w:rPr>
        <w:t xml:space="preserve"> налогам и сборам относятся:  </w:t>
      </w:r>
    </w:p>
    <w:p w:rsidR="00A47CEA" w:rsidRDefault="00A47CEA" w:rsidP="00A47CEA">
      <w:pPr>
        <w:spacing w:line="276" w:lineRule="auto"/>
        <w:ind w:firstLine="709"/>
        <w:jc w:val="both"/>
        <w:rPr>
          <w:sz w:val="28"/>
          <w:szCs w:val="28"/>
        </w:rPr>
      </w:pPr>
      <w:r>
        <w:rPr>
          <w:sz w:val="28"/>
          <w:szCs w:val="28"/>
        </w:rPr>
        <w:t xml:space="preserve">1) подоходный налог; </w:t>
      </w:r>
    </w:p>
    <w:p w:rsidR="00A47CEA" w:rsidRDefault="00A47CEA" w:rsidP="00A47CEA">
      <w:pPr>
        <w:spacing w:line="276" w:lineRule="auto"/>
        <w:ind w:firstLine="709"/>
        <w:jc w:val="both"/>
        <w:rPr>
          <w:sz w:val="28"/>
          <w:szCs w:val="28"/>
        </w:rPr>
      </w:pPr>
      <w:r>
        <w:rPr>
          <w:sz w:val="28"/>
          <w:szCs w:val="28"/>
        </w:rPr>
        <w:t>2) плата за землю;</w:t>
      </w:r>
    </w:p>
    <w:p w:rsidR="00A47CEA" w:rsidRDefault="00A47CEA" w:rsidP="00A47CEA">
      <w:pPr>
        <w:spacing w:line="276" w:lineRule="auto"/>
        <w:ind w:firstLine="709"/>
        <w:jc w:val="both"/>
        <w:rPr>
          <w:sz w:val="28"/>
          <w:szCs w:val="28"/>
        </w:rPr>
      </w:pPr>
      <w:r>
        <w:rPr>
          <w:sz w:val="28"/>
          <w:szCs w:val="28"/>
        </w:rPr>
        <w:t>3) упрощенный налог;</w:t>
      </w:r>
    </w:p>
    <w:p w:rsidR="00A47CEA" w:rsidRDefault="00A47CEA" w:rsidP="00A47CEA">
      <w:pPr>
        <w:spacing w:line="276" w:lineRule="auto"/>
        <w:ind w:firstLine="709"/>
        <w:jc w:val="both"/>
        <w:rPr>
          <w:sz w:val="28"/>
          <w:szCs w:val="28"/>
        </w:rPr>
      </w:pPr>
      <w:r>
        <w:rPr>
          <w:sz w:val="28"/>
          <w:szCs w:val="28"/>
        </w:rPr>
        <w:t>4) плата за патент;</w:t>
      </w:r>
    </w:p>
    <w:p w:rsidR="00A47CEA" w:rsidRDefault="00A47CEA" w:rsidP="00A47CEA">
      <w:pPr>
        <w:spacing w:line="276" w:lineRule="auto"/>
        <w:ind w:firstLine="709"/>
        <w:jc w:val="both"/>
        <w:rPr>
          <w:sz w:val="28"/>
          <w:szCs w:val="28"/>
        </w:rPr>
      </w:pPr>
      <w:r>
        <w:rPr>
          <w:sz w:val="28"/>
          <w:szCs w:val="28"/>
        </w:rPr>
        <w:t>5) сельскохозяйственный налог;</w:t>
      </w:r>
    </w:p>
    <w:p w:rsidR="00A47CEA" w:rsidRDefault="00A47CEA" w:rsidP="00A47CEA">
      <w:pPr>
        <w:spacing w:line="276" w:lineRule="auto"/>
        <w:ind w:firstLine="709"/>
        <w:jc w:val="both"/>
        <w:rPr>
          <w:sz w:val="28"/>
          <w:szCs w:val="28"/>
        </w:rPr>
      </w:pPr>
      <w:r>
        <w:rPr>
          <w:sz w:val="28"/>
          <w:szCs w:val="28"/>
        </w:rPr>
        <w:t>6) транспортный налог;</w:t>
      </w:r>
    </w:p>
    <w:p w:rsidR="00A47CEA" w:rsidRDefault="00A47CEA" w:rsidP="00A47CEA">
      <w:pPr>
        <w:spacing w:line="276" w:lineRule="auto"/>
        <w:ind w:firstLine="709"/>
        <w:jc w:val="both"/>
        <w:rPr>
          <w:sz w:val="28"/>
          <w:szCs w:val="28"/>
        </w:rPr>
      </w:pPr>
      <w:r>
        <w:rPr>
          <w:sz w:val="28"/>
          <w:szCs w:val="28"/>
        </w:rPr>
        <w:t>7) сбор за специальное использование рыбных и других водных живых ресурсов;</w:t>
      </w:r>
    </w:p>
    <w:p w:rsidR="00A47CEA" w:rsidRPr="00333E53" w:rsidRDefault="00A47CEA" w:rsidP="00A47CEA">
      <w:pPr>
        <w:spacing w:line="276" w:lineRule="auto"/>
        <w:ind w:firstLine="709"/>
        <w:jc w:val="both"/>
        <w:rPr>
          <w:bCs/>
          <w:sz w:val="28"/>
          <w:szCs w:val="28"/>
        </w:rPr>
      </w:pPr>
      <w:r>
        <w:rPr>
          <w:sz w:val="28"/>
          <w:szCs w:val="28"/>
        </w:rPr>
        <w:t>8) сбор за осуществление валютно-обменных операций.</w:t>
      </w:r>
    </w:p>
    <w:p w:rsidR="00A47CEA" w:rsidRDefault="00A47CEA" w:rsidP="00A47CEA">
      <w:pPr>
        <w:pStyle w:val="a5"/>
        <w:spacing w:line="276" w:lineRule="auto"/>
        <w:ind w:left="0" w:firstLine="709"/>
        <w:rPr>
          <w:rFonts w:ascii="Times New Roman" w:hAnsi="Times New Roman" w:cs="Times New Roman"/>
          <w:color w:val="auto"/>
          <w:sz w:val="28"/>
          <w:szCs w:val="28"/>
        </w:rPr>
      </w:pPr>
    </w:p>
    <w:p w:rsidR="00A47CEA" w:rsidRDefault="00A47CEA" w:rsidP="00A47CEA">
      <w:pPr>
        <w:pStyle w:val="a5"/>
        <w:spacing w:line="276"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sidRPr="00830BFF">
        <w:rPr>
          <w:rFonts w:ascii="Times New Roman" w:hAnsi="Times New Roman" w:cs="Times New Roman"/>
          <w:b/>
          <w:color w:val="auto"/>
          <w:sz w:val="28"/>
          <w:szCs w:val="28"/>
        </w:rPr>
        <w:t>специальным</w:t>
      </w:r>
      <w:r>
        <w:rPr>
          <w:rFonts w:ascii="Times New Roman" w:hAnsi="Times New Roman" w:cs="Times New Roman"/>
          <w:color w:val="auto"/>
          <w:sz w:val="28"/>
          <w:szCs w:val="28"/>
        </w:rPr>
        <w:t xml:space="preserve"> налоговым режимам относятся:</w:t>
      </w:r>
    </w:p>
    <w:p w:rsidR="00A47CEA" w:rsidRDefault="00A47CEA" w:rsidP="00A47CEA">
      <w:pPr>
        <w:pStyle w:val="a5"/>
        <w:spacing w:line="276" w:lineRule="auto"/>
        <w:ind w:left="0" w:firstLine="709"/>
        <w:rPr>
          <w:sz w:val="28"/>
          <w:szCs w:val="28"/>
        </w:rPr>
      </w:pPr>
      <w:r>
        <w:rPr>
          <w:rFonts w:ascii="Times New Roman" w:hAnsi="Times New Roman" w:cs="Times New Roman"/>
          <w:color w:val="auto"/>
          <w:sz w:val="28"/>
          <w:szCs w:val="28"/>
        </w:rPr>
        <w:t>1) упрощенный налог;</w:t>
      </w:r>
    </w:p>
    <w:p w:rsidR="00A47CEA" w:rsidRDefault="00A47CEA" w:rsidP="00A47CEA">
      <w:pPr>
        <w:spacing w:line="276" w:lineRule="auto"/>
        <w:ind w:firstLine="709"/>
        <w:jc w:val="both"/>
        <w:rPr>
          <w:sz w:val="28"/>
          <w:szCs w:val="28"/>
        </w:rPr>
      </w:pPr>
      <w:r>
        <w:rPr>
          <w:sz w:val="28"/>
          <w:szCs w:val="28"/>
        </w:rPr>
        <w:t xml:space="preserve">2) патент; </w:t>
      </w:r>
    </w:p>
    <w:p w:rsidR="00A47CEA" w:rsidRDefault="00A47CEA" w:rsidP="00A47CEA">
      <w:pPr>
        <w:pStyle w:val="a5"/>
        <w:spacing w:line="276"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3) сбор за осуществление валютно-обменных операций;</w:t>
      </w:r>
    </w:p>
    <w:p w:rsidR="00A47CEA" w:rsidRDefault="00A47CEA" w:rsidP="00A47CEA">
      <w:pPr>
        <w:pStyle w:val="a5"/>
        <w:spacing w:line="276" w:lineRule="auto"/>
        <w:ind w:left="0" w:firstLine="709"/>
        <w:rPr>
          <w:sz w:val="28"/>
          <w:szCs w:val="28"/>
        </w:rPr>
      </w:pPr>
      <w:r>
        <w:rPr>
          <w:rFonts w:ascii="Times New Roman" w:hAnsi="Times New Roman" w:cs="Times New Roman"/>
          <w:color w:val="auto"/>
          <w:sz w:val="28"/>
          <w:szCs w:val="28"/>
        </w:rPr>
        <w:t>4) сельскохозяйственный налог;</w:t>
      </w:r>
    </w:p>
    <w:p w:rsidR="00A47CEA" w:rsidRDefault="00A47CEA" w:rsidP="00A47CEA">
      <w:pPr>
        <w:spacing w:line="276" w:lineRule="auto"/>
        <w:ind w:firstLine="709"/>
        <w:jc w:val="both"/>
        <w:rPr>
          <w:sz w:val="28"/>
          <w:szCs w:val="28"/>
        </w:rPr>
      </w:pPr>
      <w:r>
        <w:rPr>
          <w:sz w:val="28"/>
          <w:szCs w:val="28"/>
        </w:rPr>
        <w:t>5)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A47CEA" w:rsidRDefault="00A47CEA" w:rsidP="00A47CEA">
      <w:pPr>
        <w:spacing w:line="276" w:lineRule="auto"/>
        <w:ind w:firstLine="709"/>
        <w:jc w:val="both"/>
        <w:rPr>
          <w:sz w:val="28"/>
          <w:szCs w:val="28"/>
        </w:rPr>
      </w:pPr>
      <w:r>
        <w:rPr>
          <w:sz w:val="28"/>
          <w:szCs w:val="28"/>
        </w:rPr>
        <w:t>6) патент на добычу угля (угольной продукции) артелями.</w:t>
      </w:r>
    </w:p>
    <w:p w:rsidR="00A47CEA" w:rsidRDefault="00A47CEA" w:rsidP="00A47CEA">
      <w:pPr>
        <w:pStyle w:val="a3"/>
        <w:spacing w:before="0" w:beforeAutospacing="0" w:after="0" w:afterAutospacing="0" w:line="276" w:lineRule="auto"/>
        <w:ind w:firstLine="709"/>
        <w:jc w:val="both"/>
        <w:rPr>
          <w:sz w:val="28"/>
          <w:szCs w:val="28"/>
        </w:rPr>
      </w:pPr>
    </w:p>
    <w:p w:rsidR="00A47CEA" w:rsidRPr="00DD1154" w:rsidRDefault="00A47CEA" w:rsidP="00A47CEA">
      <w:pPr>
        <w:spacing w:line="276" w:lineRule="auto"/>
        <w:ind w:firstLine="547"/>
        <w:jc w:val="both"/>
        <w:rPr>
          <w:sz w:val="28"/>
          <w:szCs w:val="28"/>
        </w:rPr>
      </w:pPr>
      <w:r w:rsidRPr="00DD1154">
        <w:rPr>
          <w:sz w:val="28"/>
          <w:szCs w:val="28"/>
        </w:rPr>
        <w:t xml:space="preserve">В Российской Федерации устанавливаются следующие виды налогов и сборов: федеральные, региональные и местные. </w:t>
      </w:r>
    </w:p>
    <w:p w:rsidR="00A47CEA" w:rsidRPr="00DD1154" w:rsidRDefault="00A47CEA" w:rsidP="00A47CEA">
      <w:pPr>
        <w:spacing w:line="276" w:lineRule="auto"/>
        <w:ind w:firstLine="547"/>
        <w:jc w:val="both"/>
        <w:rPr>
          <w:sz w:val="28"/>
          <w:szCs w:val="28"/>
        </w:rPr>
      </w:pPr>
      <w:bookmarkStart w:id="5" w:name="dst46"/>
      <w:bookmarkEnd w:id="5"/>
      <w:r w:rsidRPr="00DD1154">
        <w:rPr>
          <w:sz w:val="28"/>
          <w:szCs w:val="28"/>
        </w:rPr>
        <w:t xml:space="preserve">Федеральными налогами и сборами признаются налоги и сборы, которые установлены </w:t>
      </w:r>
      <w:r>
        <w:rPr>
          <w:sz w:val="28"/>
          <w:szCs w:val="28"/>
        </w:rPr>
        <w:t>НК РФ</w:t>
      </w:r>
      <w:r w:rsidRPr="00DD1154">
        <w:rPr>
          <w:sz w:val="28"/>
          <w:szCs w:val="28"/>
        </w:rPr>
        <w:t xml:space="preserve"> и обязательны к уплате на всей территории Российской Федерации</w:t>
      </w:r>
      <w:r>
        <w:rPr>
          <w:sz w:val="28"/>
          <w:szCs w:val="28"/>
        </w:rPr>
        <w:t>.</w:t>
      </w:r>
      <w:r w:rsidRPr="00DD1154">
        <w:rPr>
          <w:sz w:val="28"/>
          <w:szCs w:val="28"/>
        </w:rPr>
        <w:t xml:space="preserve"> </w:t>
      </w:r>
    </w:p>
    <w:p w:rsidR="00A47CEA" w:rsidRPr="00DD1154" w:rsidRDefault="00A47CEA" w:rsidP="00A47CEA">
      <w:pPr>
        <w:spacing w:line="276" w:lineRule="auto"/>
        <w:ind w:firstLine="547"/>
        <w:jc w:val="both"/>
        <w:rPr>
          <w:sz w:val="28"/>
          <w:szCs w:val="28"/>
        </w:rPr>
      </w:pPr>
      <w:bookmarkStart w:id="6" w:name="dst47"/>
      <w:bookmarkEnd w:id="6"/>
      <w:r w:rsidRPr="00DD1154">
        <w:rPr>
          <w:sz w:val="28"/>
          <w:szCs w:val="28"/>
        </w:rPr>
        <w:t xml:space="preserve">Региональными налогами признаются налоги, которые установлены </w:t>
      </w:r>
      <w:r>
        <w:rPr>
          <w:sz w:val="28"/>
          <w:szCs w:val="28"/>
        </w:rPr>
        <w:t xml:space="preserve">НК РФ </w:t>
      </w:r>
      <w:r w:rsidRPr="00DD1154">
        <w:rPr>
          <w:sz w:val="28"/>
          <w:szCs w:val="28"/>
        </w:rPr>
        <w:t xml:space="preserve"> и законами субъектов Российской Федерации о налогах и обязательны к </w:t>
      </w:r>
      <w:r w:rsidRPr="00DD1154">
        <w:rPr>
          <w:sz w:val="28"/>
          <w:szCs w:val="28"/>
        </w:rPr>
        <w:lastRenderedPageBreak/>
        <w:t>уплате на территориях соответствующих субъектов Российской Федерации</w:t>
      </w:r>
      <w:r>
        <w:rPr>
          <w:sz w:val="28"/>
          <w:szCs w:val="28"/>
        </w:rPr>
        <w:t>.</w:t>
      </w:r>
      <w:r w:rsidRPr="00DD1154">
        <w:rPr>
          <w:sz w:val="28"/>
          <w:szCs w:val="28"/>
        </w:rPr>
        <w:t xml:space="preserve"> </w:t>
      </w:r>
      <w:bookmarkStart w:id="7" w:name="dst48"/>
      <w:bookmarkEnd w:id="7"/>
      <w:r w:rsidRPr="00DD1154">
        <w:rPr>
          <w:sz w:val="28"/>
          <w:szCs w:val="28"/>
        </w:rPr>
        <w:t xml:space="preserve">Региональные налоги вводятся в действие и прекращают действовать на территориях субъектов Российской Федерации в соответствии </w:t>
      </w:r>
      <w:r>
        <w:rPr>
          <w:sz w:val="28"/>
          <w:szCs w:val="28"/>
        </w:rPr>
        <w:t>НК РФ</w:t>
      </w:r>
      <w:r w:rsidRPr="00DD1154">
        <w:rPr>
          <w:sz w:val="28"/>
          <w:szCs w:val="28"/>
        </w:rPr>
        <w:t xml:space="preserve"> и законами субъектов Российской Федерации о налогах.</w:t>
      </w:r>
    </w:p>
    <w:p w:rsidR="00A47CEA" w:rsidRPr="00DD1154" w:rsidRDefault="00A47CEA" w:rsidP="00A47CEA">
      <w:pPr>
        <w:spacing w:line="276" w:lineRule="auto"/>
        <w:ind w:firstLine="547"/>
        <w:jc w:val="both"/>
        <w:rPr>
          <w:sz w:val="28"/>
          <w:szCs w:val="28"/>
        </w:rPr>
      </w:pPr>
      <w:bookmarkStart w:id="8" w:name="dst1065"/>
      <w:bookmarkEnd w:id="8"/>
      <w:r w:rsidRPr="00DD1154">
        <w:rPr>
          <w:sz w:val="28"/>
          <w:szCs w:val="28"/>
        </w:rPr>
        <w:t xml:space="preserve">При установлении региональных налогов законодательными (представительными) органами государственной власти субъектов Российской Федерации определяются в порядке и пределах, которые предусмотрены </w:t>
      </w:r>
      <w:r>
        <w:rPr>
          <w:sz w:val="28"/>
          <w:szCs w:val="28"/>
        </w:rPr>
        <w:t>НК РФ</w:t>
      </w:r>
      <w:r w:rsidRPr="00DD1154">
        <w:rPr>
          <w:sz w:val="28"/>
          <w:szCs w:val="28"/>
        </w:rPr>
        <w:t xml:space="preserve">, следующие элементы налогообложения: налоговые ставки, порядок и сроки уплаты налогов, если эти элементы налогообложения не установлены </w:t>
      </w:r>
      <w:r>
        <w:rPr>
          <w:sz w:val="28"/>
          <w:szCs w:val="28"/>
        </w:rPr>
        <w:t>НК</w:t>
      </w:r>
      <w:r w:rsidRPr="00DD1154">
        <w:rPr>
          <w:sz w:val="28"/>
          <w:szCs w:val="28"/>
        </w:rPr>
        <w:t xml:space="preserve">. Иные элементы налогообложения по региональным налогам и налогоплательщики определяются Кодексом. </w:t>
      </w:r>
    </w:p>
    <w:p w:rsidR="00A47CEA" w:rsidRPr="00DD1154" w:rsidRDefault="00A47CEA" w:rsidP="00A47CEA">
      <w:pPr>
        <w:spacing w:line="276" w:lineRule="auto"/>
        <w:ind w:firstLine="547"/>
        <w:jc w:val="both"/>
        <w:rPr>
          <w:sz w:val="28"/>
          <w:szCs w:val="28"/>
        </w:rPr>
      </w:pPr>
      <w:bookmarkStart w:id="9" w:name="dst2846"/>
      <w:bookmarkEnd w:id="9"/>
      <w:r w:rsidRPr="00DD1154">
        <w:rPr>
          <w:sz w:val="28"/>
          <w:szCs w:val="28"/>
        </w:rPr>
        <w:t xml:space="preserve">Законодательными (представительными) органами государственной власти субъектов Российской Федерации законами о налогах в порядке и пределах, которые предусмотрены </w:t>
      </w:r>
      <w:r>
        <w:rPr>
          <w:sz w:val="28"/>
          <w:szCs w:val="28"/>
        </w:rPr>
        <w:t>НК</w:t>
      </w:r>
      <w:r w:rsidRPr="00DD1154">
        <w:rPr>
          <w:sz w:val="28"/>
          <w:szCs w:val="28"/>
        </w:rPr>
        <w:t xml:space="preserve">, могут устанавливаться особенности определения налоговой базы, налоговые льготы, основания и порядок их применения. </w:t>
      </w:r>
    </w:p>
    <w:p w:rsidR="00A47CEA" w:rsidRPr="00DD1154" w:rsidRDefault="00A47CEA" w:rsidP="00A47CEA">
      <w:pPr>
        <w:spacing w:line="276" w:lineRule="auto"/>
        <w:ind w:firstLine="547"/>
        <w:jc w:val="both"/>
        <w:rPr>
          <w:sz w:val="28"/>
          <w:szCs w:val="28"/>
        </w:rPr>
      </w:pPr>
      <w:bookmarkStart w:id="10" w:name="dst3269"/>
      <w:bookmarkEnd w:id="10"/>
      <w:r w:rsidRPr="00DD1154">
        <w:rPr>
          <w:sz w:val="28"/>
          <w:szCs w:val="28"/>
        </w:rPr>
        <w:t xml:space="preserve"> Местными налогами и сборами признаются налоги и сборы, которые установлены </w:t>
      </w:r>
      <w:r>
        <w:rPr>
          <w:sz w:val="28"/>
          <w:szCs w:val="28"/>
        </w:rPr>
        <w:t>НК РФ</w:t>
      </w:r>
      <w:r w:rsidRPr="00DD1154">
        <w:rPr>
          <w:sz w:val="28"/>
          <w:szCs w:val="28"/>
        </w:rPr>
        <w:t xml:space="preserve"> и нормативными правовыми актами представительных органов муниципальных образований о налогах и сборах и обязательны к уплате на территориях соответствующих муниципальных образований</w:t>
      </w:r>
      <w:r>
        <w:rPr>
          <w:sz w:val="28"/>
          <w:szCs w:val="28"/>
        </w:rPr>
        <w:t>.</w:t>
      </w:r>
      <w:r w:rsidRPr="00DD1154">
        <w:rPr>
          <w:sz w:val="28"/>
          <w:szCs w:val="28"/>
        </w:rPr>
        <w:t xml:space="preserve"> </w:t>
      </w:r>
    </w:p>
    <w:p w:rsidR="00A47CEA" w:rsidRPr="00DD1154" w:rsidRDefault="00A47CEA" w:rsidP="00A47CEA">
      <w:pPr>
        <w:spacing w:line="276" w:lineRule="auto"/>
        <w:ind w:firstLine="547"/>
        <w:jc w:val="both"/>
        <w:rPr>
          <w:sz w:val="28"/>
          <w:szCs w:val="28"/>
        </w:rPr>
      </w:pPr>
      <w:bookmarkStart w:id="11" w:name="dst3270"/>
      <w:bookmarkEnd w:id="11"/>
      <w:r w:rsidRPr="00DD1154">
        <w:rPr>
          <w:sz w:val="28"/>
          <w:szCs w:val="28"/>
        </w:rPr>
        <w:t xml:space="preserve">Местные налоги и сборы вводятся в действие и прекращают действовать на территориях муниципальных образований в соответствии с </w:t>
      </w:r>
      <w:r>
        <w:rPr>
          <w:sz w:val="28"/>
          <w:szCs w:val="28"/>
        </w:rPr>
        <w:t>НК РФ</w:t>
      </w:r>
      <w:r w:rsidRPr="00DD1154">
        <w:rPr>
          <w:sz w:val="28"/>
          <w:szCs w:val="28"/>
        </w:rPr>
        <w:t xml:space="preserve"> и нормативными правовыми актами представительных органов муниципальных образований о налогах и сборах.</w:t>
      </w:r>
    </w:p>
    <w:p w:rsidR="00A47CEA" w:rsidRPr="00DD1154" w:rsidRDefault="00A47CEA" w:rsidP="00A47CEA">
      <w:pPr>
        <w:spacing w:line="276" w:lineRule="auto"/>
        <w:ind w:firstLine="547"/>
        <w:jc w:val="both"/>
        <w:rPr>
          <w:sz w:val="28"/>
          <w:szCs w:val="28"/>
        </w:rPr>
      </w:pPr>
      <w:bookmarkStart w:id="12" w:name="dst3271"/>
      <w:bookmarkStart w:id="13" w:name="dst57"/>
      <w:bookmarkEnd w:id="12"/>
      <w:bookmarkEnd w:id="13"/>
      <w:r w:rsidRPr="00DD1154">
        <w:rPr>
          <w:sz w:val="28"/>
          <w:szCs w:val="28"/>
        </w:rPr>
        <w:t xml:space="preserve">Федеральные, региональные и местные налоги и сборы отменяются </w:t>
      </w:r>
      <w:r>
        <w:rPr>
          <w:sz w:val="28"/>
          <w:szCs w:val="28"/>
        </w:rPr>
        <w:t>НК РФ</w:t>
      </w:r>
      <w:r w:rsidRPr="00DD1154">
        <w:rPr>
          <w:sz w:val="28"/>
          <w:szCs w:val="28"/>
        </w:rPr>
        <w:t>.</w:t>
      </w:r>
      <w:bookmarkStart w:id="14" w:name="dst58"/>
      <w:bookmarkEnd w:id="14"/>
      <w:r>
        <w:rPr>
          <w:sz w:val="28"/>
          <w:szCs w:val="28"/>
        </w:rPr>
        <w:t xml:space="preserve"> </w:t>
      </w:r>
      <w:r w:rsidRPr="00DD1154">
        <w:rPr>
          <w:sz w:val="28"/>
          <w:szCs w:val="28"/>
        </w:rPr>
        <w:t xml:space="preserve">Не могут устанавливаться федеральные, региональные или местные налоги и сборы, не предусмотренные Кодексом. </w:t>
      </w:r>
    </w:p>
    <w:p w:rsidR="00A47CEA" w:rsidRPr="00DD1154" w:rsidRDefault="00A47CEA" w:rsidP="00A47CEA">
      <w:pPr>
        <w:spacing w:line="276" w:lineRule="auto"/>
        <w:ind w:firstLine="547"/>
        <w:jc w:val="both"/>
        <w:rPr>
          <w:sz w:val="28"/>
          <w:szCs w:val="28"/>
        </w:rPr>
      </w:pPr>
      <w:bookmarkStart w:id="15" w:name="dst59"/>
      <w:bookmarkEnd w:id="15"/>
      <w:r>
        <w:rPr>
          <w:sz w:val="28"/>
          <w:szCs w:val="28"/>
        </w:rPr>
        <w:t xml:space="preserve">НК РФ </w:t>
      </w:r>
      <w:r w:rsidRPr="00DD1154">
        <w:rPr>
          <w:sz w:val="28"/>
          <w:szCs w:val="28"/>
        </w:rPr>
        <w:t xml:space="preserve">устанавливаются </w:t>
      </w:r>
      <w:hyperlink r:id="rId5" w:anchor="dst82" w:history="1">
        <w:r w:rsidRPr="00DD1154">
          <w:rPr>
            <w:color w:val="0000FF"/>
            <w:sz w:val="28"/>
            <w:szCs w:val="28"/>
            <w:u w:val="single"/>
          </w:rPr>
          <w:t>специальные налоговые режимы</w:t>
        </w:r>
      </w:hyperlink>
      <w:r w:rsidRPr="00DD1154">
        <w:rPr>
          <w:sz w:val="28"/>
          <w:szCs w:val="28"/>
        </w:rPr>
        <w:t xml:space="preserve">, которые могут предусматривать федеральные налоги, не указанные в </w:t>
      </w:r>
      <w:r>
        <w:rPr>
          <w:sz w:val="28"/>
          <w:szCs w:val="28"/>
        </w:rPr>
        <w:t>общем перечне в НК</w:t>
      </w:r>
      <w:r w:rsidRPr="00DD1154">
        <w:rPr>
          <w:sz w:val="28"/>
          <w:szCs w:val="28"/>
        </w:rPr>
        <w:t xml:space="preserve">, определяются порядок установления таких налогов, а также порядок введения в действие и применения указанных специальных налоговых режимов. </w:t>
      </w:r>
    </w:p>
    <w:p w:rsidR="00A47CEA" w:rsidRPr="00DD1154" w:rsidRDefault="00A47CEA" w:rsidP="00A47CEA">
      <w:pPr>
        <w:spacing w:line="276" w:lineRule="auto"/>
        <w:ind w:firstLine="547"/>
        <w:jc w:val="both"/>
        <w:rPr>
          <w:sz w:val="28"/>
          <w:szCs w:val="28"/>
        </w:rPr>
      </w:pPr>
      <w:bookmarkStart w:id="16" w:name="dst60"/>
      <w:bookmarkEnd w:id="16"/>
      <w:r w:rsidRPr="00DD1154">
        <w:rPr>
          <w:sz w:val="28"/>
          <w:szCs w:val="28"/>
        </w:rPr>
        <w:t>Специальные налоговые режимы могут предусматривать освобождение от обязанности по уплате отдельных федеральных, региональных и местных налогов и сборов, указанных в Кодекс</w:t>
      </w:r>
      <w:r>
        <w:rPr>
          <w:sz w:val="28"/>
          <w:szCs w:val="28"/>
        </w:rPr>
        <w:t>е</w:t>
      </w:r>
      <w:r w:rsidRPr="00DD1154">
        <w:rPr>
          <w:sz w:val="28"/>
          <w:szCs w:val="28"/>
        </w:rPr>
        <w:t xml:space="preserve">. </w:t>
      </w:r>
    </w:p>
    <w:p w:rsidR="00A47CEA" w:rsidRDefault="00A47CEA" w:rsidP="00A47CEA">
      <w:pPr>
        <w:spacing w:line="276" w:lineRule="auto"/>
        <w:ind w:firstLine="547"/>
        <w:rPr>
          <w:sz w:val="28"/>
        </w:rPr>
      </w:pPr>
    </w:p>
    <w:p w:rsidR="00A47CEA" w:rsidRPr="002C7042" w:rsidRDefault="00A47CEA" w:rsidP="00A47CEA">
      <w:pPr>
        <w:spacing w:line="276" w:lineRule="auto"/>
        <w:ind w:firstLine="547"/>
        <w:rPr>
          <w:sz w:val="28"/>
        </w:rPr>
      </w:pPr>
      <w:r w:rsidRPr="002C7042">
        <w:rPr>
          <w:sz w:val="28"/>
        </w:rPr>
        <w:t>К федеральным налогам и сборам относятся:</w:t>
      </w:r>
    </w:p>
    <w:p w:rsidR="00A47CEA" w:rsidRPr="002C7042" w:rsidRDefault="00A47CEA" w:rsidP="00A47CEA">
      <w:pPr>
        <w:spacing w:line="276" w:lineRule="auto"/>
        <w:ind w:firstLine="547"/>
        <w:rPr>
          <w:sz w:val="28"/>
          <w:szCs w:val="28"/>
        </w:rPr>
      </w:pPr>
      <w:bookmarkStart w:id="17" w:name="dst63"/>
      <w:bookmarkEnd w:id="17"/>
      <w:r w:rsidRPr="002C7042">
        <w:rPr>
          <w:sz w:val="28"/>
          <w:szCs w:val="28"/>
        </w:rPr>
        <w:t xml:space="preserve">1) </w:t>
      </w:r>
      <w:hyperlink r:id="rId6" w:anchor="dst100008" w:history="1">
        <w:r w:rsidRPr="002C7042">
          <w:rPr>
            <w:sz w:val="28"/>
            <w:szCs w:val="28"/>
          </w:rPr>
          <w:t>налог на добавленную стоимость</w:t>
        </w:r>
      </w:hyperlink>
      <w:r w:rsidRPr="002C7042">
        <w:rPr>
          <w:sz w:val="28"/>
          <w:szCs w:val="28"/>
        </w:rPr>
        <w:t>;</w:t>
      </w:r>
    </w:p>
    <w:p w:rsidR="00A47CEA" w:rsidRPr="002C7042" w:rsidRDefault="00A47CEA" w:rsidP="00A47CEA">
      <w:pPr>
        <w:spacing w:line="276" w:lineRule="auto"/>
        <w:ind w:firstLine="547"/>
        <w:rPr>
          <w:sz w:val="28"/>
          <w:szCs w:val="28"/>
        </w:rPr>
      </w:pPr>
      <w:bookmarkStart w:id="18" w:name="dst64"/>
      <w:bookmarkEnd w:id="18"/>
      <w:r w:rsidRPr="002C7042">
        <w:rPr>
          <w:sz w:val="28"/>
          <w:szCs w:val="28"/>
        </w:rPr>
        <w:t xml:space="preserve">2) </w:t>
      </w:r>
      <w:hyperlink r:id="rId7" w:anchor="dst100606" w:history="1">
        <w:r w:rsidRPr="002C7042">
          <w:rPr>
            <w:sz w:val="28"/>
            <w:szCs w:val="28"/>
          </w:rPr>
          <w:t>акцизы</w:t>
        </w:r>
      </w:hyperlink>
      <w:r w:rsidRPr="002C7042">
        <w:rPr>
          <w:sz w:val="28"/>
          <w:szCs w:val="28"/>
        </w:rPr>
        <w:t>;</w:t>
      </w:r>
    </w:p>
    <w:p w:rsidR="00A47CEA" w:rsidRPr="002C7042" w:rsidRDefault="00A47CEA" w:rsidP="00A47CEA">
      <w:pPr>
        <w:spacing w:line="276" w:lineRule="auto"/>
        <w:ind w:firstLine="547"/>
        <w:rPr>
          <w:sz w:val="28"/>
          <w:szCs w:val="28"/>
        </w:rPr>
      </w:pPr>
      <w:bookmarkStart w:id="19" w:name="dst65"/>
      <w:bookmarkEnd w:id="19"/>
      <w:r w:rsidRPr="002C7042">
        <w:rPr>
          <w:sz w:val="28"/>
          <w:szCs w:val="28"/>
        </w:rPr>
        <w:t xml:space="preserve">3) </w:t>
      </w:r>
      <w:hyperlink r:id="rId8" w:anchor="dst101069" w:history="1">
        <w:r w:rsidRPr="002C7042">
          <w:rPr>
            <w:sz w:val="28"/>
            <w:szCs w:val="28"/>
          </w:rPr>
          <w:t>налог на доходы физических лиц</w:t>
        </w:r>
      </w:hyperlink>
      <w:r w:rsidRPr="002C7042">
        <w:rPr>
          <w:sz w:val="28"/>
          <w:szCs w:val="28"/>
        </w:rPr>
        <w:t>;</w:t>
      </w:r>
    </w:p>
    <w:p w:rsidR="00A47CEA" w:rsidRPr="002C7042" w:rsidRDefault="00A47CEA" w:rsidP="00A47CEA">
      <w:pPr>
        <w:spacing w:line="276" w:lineRule="auto"/>
        <w:ind w:firstLine="547"/>
        <w:rPr>
          <w:sz w:val="28"/>
          <w:szCs w:val="28"/>
        </w:rPr>
      </w:pPr>
      <w:bookmarkStart w:id="20" w:name="dst1032"/>
      <w:bookmarkStart w:id="21" w:name="dst67"/>
      <w:bookmarkEnd w:id="20"/>
      <w:bookmarkEnd w:id="21"/>
      <w:r>
        <w:rPr>
          <w:sz w:val="28"/>
          <w:szCs w:val="28"/>
        </w:rPr>
        <w:lastRenderedPageBreak/>
        <w:t>4</w:t>
      </w:r>
      <w:r w:rsidRPr="002C7042">
        <w:rPr>
          <w:sz w:val="28"/>
          <w:szCs w:val="28"/>
        </w:rPr>
        <w:t xml:space="preserve">) </w:t>
      </w:r>
      <w:hyperlink r:id="rId9" w:anchor="dst101834" w:history="1">
        <w:r w:rsidRPr="002C7042">
          <w:rPr>
            <w:sz w:val="28"/>
            <w:szCs w:val="28"/>
          </w:rPr>
          <w:t>налог на прибыль организаций</w:t>
        </w:r>
      </w:hyperlink>
      <w:r w:rsidRPr="002C7042">
        <w:rPr>
          <w:sz w:val="28"/>
          <w:szCs w:val="28"/>
        </w:rPr>
        <w:t xml:space="preserve">; </w:t>
      </w:r>
    </w:p>
    <w:p w:rsidR="00A47CEA" w:rsidRPr="002C7042" w:rsidRDefault="00A47CEA" w:rsidP="00A47CEA">
      <w:pPr>
        <w:spacing w:line="276" w:lineRule="auto"/>
        <w:ind w:firstLine="547"/>
        <w:rPr>
          <w:sz w:val="28"/>
          <w:szCs w:val="28"/>
        </w:rPr>
      </w:pPr>
      <w:bookmarkStart w:id="22" w:name="dst68"/>
      <w:bookmarkEnd w:id="22"/>
      <w:r>
        <w:rPr>
          <w:sz w:val="28"/>
          <w:szCs w:val="28"/>
        </w:rPr>
        <w:t>5</w:t>
      </w:r>
      <w:r w:rsidRPr="002C7042">
        <w:rPr>
          <w:sz w:val="28"/>
          <w:szCs w:val="28"/>
        </w:rPr>
        <w:t xml:space="preserve">) </w:t>
      </w:r>
      <w:hyperlink r:id="rId10" w:anchor="dst103340" w:history="1">
        <w:r w:rsidRPr="002C7042">
          <w:rPr>
            <w:sz w:val="28"/>
            <w:szCs w:val="28"/>
          </w:rPr>
          <w:t>налог на добычу полезных ископаемых</w:t>
        </w:r>
      </w:hyperlink>
      <w:r w:rsidRPr="002C7042">
        <w:rPr>
          <w:sz w:val="28"/>
          <w:szCs w:val="28"/>
        </w:rPr>
        <w:t>;</w:t>
      </w:r>
    </w:p>
    <w:p w:rsidR="00A47CEA" w:rsidRPr="002C7042" w:rsidRDefault="00A47CEA" w:rsidP="00A47CEA">
      <w:pPr>
        <w:spacing w:line="276" w:lineRule="auto"/>
        <w:ind w:firstLine="547"/>
        <w:rPr>
          <w:sz w:val="28"/>
          <w:szCs w:val="28"/>
        </w:rPr>
      </w:pPr>
      <w:bookmarkStart w:id="23" w:name="dst110"/>
      <w:bookmarkStart w:id="24" w:name="dst70"/>
      <w:bookmarkEnd w:id="23"/>
      <w:bookmarkEnd w:id="24"/>
      <w:r>
        <w:rPr>
          <w:sz w:val="28"/>
          <w:szCs w:val="28"/>
        </w:rPr>
        <w:t>6</w:t>
      </w:r>
      <w:r w:rsidRPr="002C7042">
        <w:rPr>
          <w:sz w:val="28"/>
          <w:szCs w:val="28"/>
        </w:rPr>
        <w:t xml:space="preserve">) </w:t>
      </w:r>
      <w:hyperlink r:id="rId11" w:anchor="dst530" w:history="1">
        <w:r w:rsidRPr="002C7042">
          <w:rPr>
            <w:sz w:val="28"/>
            <w:szCs w:val="28"/>
          </w:rPr>
          <w:t>водный налог</w:t>
        </w:r>
      </w:hyperlink>
      <w:r w:rsidRPr="002C7042">
        <w:rPr>
          <w:sz w:val="28"/>
          <w:szCs w:val="28"/>
        </w:rPr>
        <w:t>;</w:t>
      </w:r>
    </w:p>
    <w:p w:rsidR="00A47CEA" w:rsidRPr="002C7042" w:rsidRDefault="00A47CEA" w:rsidP="00A47CEA">
      <w:pPr>
        <w:spacing w:line="276" w:lineRule="auto"/>
        <w:ind w:firstLine="547"/>
        <w:rPr>
          <w:sz w:val="28"/>
          <w:szCs w:val="28"/>
        </w:rPr>
      </w:pPr>
      <w:bookmarkStart w:id="25" w:name="dst71"/>
      <w:bookmarkEnd w:id="25"/>
      <w:r>
        <w:rPr>
          <w:sz w:val="28"/>
          <w:szCs w:val="28"/>
        </w:rPr>
        <w:t>7</w:t>
      </w:r>
      <w:r w:rsidRPr="002C7042">
        <w:rPr>
          <w:sz w:val="28"/>
          <w:szCs w:val="28"/>
        </w:rPr>
        <w:t xml:space="preserve">) </w:t>
      </w:r>
      <w:hyperlink r:id="rId12" w:anchor="dst413" w:history="1">
        <w:r w:rsidRPr="002C7042">
          <w:rPr>
            <w:sz w:val="28"/>
            <w:szCs w:val="28"/>
          </w:rPr>
          <w:t>сборы</w:t>
        </w:r>
      </w:hyperlink>
      <w:r w:rsidRPr="002C7042">
        <w:rPr>
          <w:sz w:val="28"/>
          <w:szCs w:val="28"/>
        </w:rPr>
        <w:t xml:space="preserve"> за пользование объектами животного мира и за пользование объектами водных биологических ресурсов; </w:t>
      </w:r>
    </w:p>
    <w:p w:rsidR="00A47CEA" w:rsidRPr="002C7042" w:rsidRDefault="00A47CEA" w:rsidP="00A47CEA">
      <w:pPr>
        <w:spacing w:line="276" w:lineRule="auto"/>
        <w:ind w:firstLine="547"/>
        <w:rPr>
          <w:sz w:val="28"/>
          <w:szCs w:val="28"/>
        </w:rPr>
      </w:pPr>
      <w:bookmarkStart w:id="26" w:name="dst72"/>
      <w:bookmarkEnd w:id="26"/>
      <w:r>
        <w:rPr>
          <w:sz w:val="28"/>
          <w:szCs w:val="28"/>
        </w:rPr>
        <w:t>8</w:t>
      </w:r>
      <w:r w:rsidRPr="002C7042">
        <w:rPr>
          <w:sz w:val="28"/>
          <w:szCs w:val="28"/>
        </w:rPr>
        <w:t xml:space="preserve">) </w:t>
      </w:r>
      <w:hyperlink r:id="rId13" w:anchor="dst759" w:history="1">
        <w:r w:rsidRPr="002C7042">
          <w:rPr>
            <w:sz w:val="28"/>
            <w:szCs w:val="28"/>
          </w:rPr>
          <w:t>государственная пошлина</w:t>
        </w:r>
      </w:hyperlink>
      <w:r w:rsidRPr="002C7042">
        <w:rPr>
          <w:sz w:val="28"/>
          <w:szCs w:val="28"/>
        </w:rPr>
        <w:t>. (напр. При обращении в Верховный Суд; при получении гражданства)</w:t>
      </w:r>
    </w:p>
    <w:p w:rsidR="00A47CEA" w:rsidRPr="002C7042" w:rsidRDefault="00A47CEA" w:rsidP="00A47CEA">
      <w:pPr>
        <w:pStyle w:val="a3"/>
        <w:spacing w:before="0" w:beforeAutospacing="0" w:after="0" w:afterAutospacing="0" w:line="276" w:lineRule="auto"/>
        <w:ind w:firstLine="709"/>
        <w:jc w:val="both"/>
        <w:rPr>
          <w:sz w:val="28"/>
          <w:szCs w:val="28"/>
        </w:rPr>
      </w:pPr>
    </w:p>
    <w:p w:rsidR="00A47CEA" w:rsidRPr="002C7042" w:rsidRDefault="00A47CEA" w:rsidP="00A47CEA">
      <w:pPr>
        <w:spacing w:line="276" w:lineRule="auto"/>
        <w:ind w:firstLine="547"/>
        <w:rPr>
          <w:sz w:val="28"/>
          <w:szCs w:val="28"/>
        </w:rPr>
      </w:pPr>
      <w:r w:rsidRPr="002C7042">
        <w:rPr>
          <w:sz w:val="28"/>
          <w:szCs w:val="28"/>
        </w:rPr>
        <w:t>К региональным налогам относятся:</w:t>
      </w:r>
    </w:p>
    <w:p w:rsidR="00A47CEA" w:rsidRPr="002C7042" w:rsidRDefault="00A47CEA" w:rsidP="00A47CEA">
      <w:pPr>
        <w:spacing w:line="276" w:lineRule="auto"/>
        <w:ind w:firstLine="547"/>
        <w:rPr>
          <w:sz w:val="28"/>
          <w:szCs w:val="28"/>
        </w:rPr>
      </w:pPr>
      <w:bookmarkStart w:id="27" w:name="dst75"/>
      <w:bookmarkEnd w:id="27"/>
      <w:r w:rsidRPr="002C7042">
        <w:rPr>
          <w:sz w:val="28"/>
          <w:szCs w:val="28"/>
        </w:rPr>
        <w:t xml:space="preserve">1) </w:t>
      </w:r>
      <w:hyperlink r:id="rId14" w:anchor="dst197" w:history="1">
        <w:r w:rsidRPr="002C7042">
          <w:rPr>
            <w:sz w:val="28"/>
            <w:szCs w:val="28"/>
          </w:rPr>
          <w:t>налог на имущество организаций</w:t>
        </w:r>
      </w:hyperlink>
      <w:r w:rsidRPr="002C7042">
        <w:rPr>
          <w:sz w:val="28"/>
          <w:szCs w:val="28"/>
        </w:rPr>
        <w:t xml:space="preserve">; </w:t>
      </w:r>
    </w:p>
    <w:p w:rsidR="00A47CEA" w:rsidRPr="002C7042" w:rsidRDefault="00A47CEA" w:rsidP="00A47CEA">
      <w:pPr>
        <w:spacing w:line="276" w:lineRule="auto"/>
        <w:ind w:firstLine="547"/>
        <w:rPr>
          <w:sz w:val="28"/>
          <w:szCs w:val="28"/>
        </w:rPr>
      </w:pPr>
      <w:bookmarkStart w:id="28" w:name="dst76"/>
      <w:bookmarkEnd w:id="28"/>
      <w:r w:rsidRPr="002C7042">
        <w:rPr>
          <w:sz w:val="28"/>
          <w:szCs w:val="28"/>
        </w:rPr>
        <w:t xml:space="preserve">2) </w:t>
      </w:r>
      <w:hyperlink r:id="rId15" w:anchor="dst104282" w:history="1">
        <w:r w:rsidRPr="002C7042">
          <w:rPr>
            <w:sz w:val="28"/>
            <w:szCs w:val="28"/>
          </w:rPr>
          <w:t>налог на игорный бизнес</w:t>
        </w:r>
      </w:hyperlink>
      <w:r w:rsidRPr="002C7042">
        <w:rPr>
          <w:sz w:val="28"/>
          <w:szCs w:val="28"/>
        </w:rPr>
        <w:t>;</w:t>
      </w:r>
    </w:p>
    <w:p w:rsidR="00A47CEA" w:rsidRPr="002C7042" w:rsidRDefault="00A47CEA" w:rsidP="00A47CEA">
      <w:pPr>
        <w:spacing w:line="276" w:lineRule="auto"/>
        <w:ind w:firstLine="547"/>
        <w:rPr>
          <w:sz w:val="28"/>
          <w:szCs w:val="28"/>
        </w:rPr>
      </w:pPr>
      <w:bookmarkStart w:id="29" w:name="dst77"/>
      <w:bookmarkEnd w:id="29"/>
      <w:r w:rsidRPr="002C7042">
        <w:rPr>
          <w:sz w:val="28"/>
          <w:szCs w:val="28"/>
        </w:rPr>
        <w:t xml:space="preserve">3) </w:t>
      </w:r>
      <w:hyperlink r:id="rId16" w:anchor="dst103910" w:history="1">
        <w:r w:rsidRPr="002C7042">
          <w:rPr>
            <w:sz w:val="28"/>
            <w:szCs w:val="28"/>
          </w:rPr>
          <w:t>транспортный налог</w:t>
        </w:r>
      </w:hyperlink>
      <w:r w:rsidRPr="002C7042">
        <w:rPr>
          <w:sz w:val="28"/>
          <w:szCs w:val="28"/>
        </w:rPr>
        <w:t xml:space="preserve">. </w:t>
      </w:r>
    </w:p>
    <w:p w:rsidR="00A47CEA" w:rsidRPr="002C7042" w:rsidRDefault="00A47CEA" w:rsidP="00A47CEA">
      <w:pPr>
        <w:pStyle w:val="a3"/>
        <w:spacing w:before="0" w:beforeAutospacing="0" w:after="0" w:afterAutospacing="0" w:line="276" w:lineRule="auto"/>
        <w:ind w:firstLine="709"/>
        <w:jc w:val="both"/>
        <w:rPr>
          <w:sz w:val="28"/>
          <w:szCs w:val="28"/>
        </w:rPr>
      </w:pPr>
    </w:p>
    <w:p w:rsidR="00A47CEA" w:rsidRPr="002C7042" w:rsidRDefault="00A47CEA" w:rsidP="00A47CEA">
      <w:pPr>
        <w:spacing w:line="276" w:lineRule="auto"/>
        <w:ind w:firstLine="547"/>
        <w:rPr>
          <w:sz w:val="28"/>
          <w:szCs w:val="28"/>
        </w:rPr>
      </w:pPr>
      <w:r w:rsidRPr="002C7042">
        <w:rPr>
          <w:sz w:val="28"/>
          <w:szCs w:val="28"/>
        </w:rPr>
        <w:t xml:space="preserve">К местным налогам и сборам относятся: </w:t>
      </w:r>
    </w:p>
    <w:p w:rsidR="00A47CEA" w:rsidRPr="002C7042" w:rsidRDefault="00A47CEA" w:rsidP="00A47CEA">
      <w:pPr>
        <w:spacing w:line="276" w:lineRule="auto"/>
        <w:ind w:firstLine="547"/>
        <w:rPr>
          <w:sz w:val="28"/>
          <w:szCs w:val="28"/>
        </w:rPr>
      </w:pPr>
      <w:bookmarkStart w:id="30" w:name="dst3279"/>
      <w:bookmarkEnd w:id="30"/>
      <w:r w:rsidRPr="002C7042">
        <w:rPr>
          <w:sz w:val="28"/>
          <w:szCs w:val="28"/>
        </w:rPr>
        <w:t xml:space="preserve">1) </w:t>
      </w:r>
      <w:hyperlink r:id="rId17" w:anchor="dst1345" w:history="1">
        <w:r w:rsidRPr="002C7042">
          <w:rPr>
            <w:sz w:val="28"/>
            <w:szCs w:val="28"/>
          </w:rPr>
          <w:t>земельный налог</w:t>
        </w:r>
      </w:hyperlink>
      <w:r w:rsidRPr="002C7042">
        <w:rPr>
          <w:sz w:val="28"/>
          <w:szCs w:val="28"/>
        </w:rPr>
        <w:t>;</w:t>
      </w:r>
    </w:p>
    <w:p w:rsidR="00A47CEA" w:rsidRPr="002C7042" w:rsidRDefault="00A47CEA" w:rsidP="00A47CEA">
      <w:pPr>
        <w:spacing w:line="276" w:lineRule="auto"/>
        <w:ind w:firstLine="547"/>
        <w:rPr>
          <w:sz w:val="28"/>
          <w:szCs w:val="28"/>
        </w:rPr>
      </w:pPr>
      <w:bookmarkStart w:id="31" w:name="dst3280"/>
      <w:bookmarkEnd w:id="31"/>
      <w:r w:rsidRPr="002C7042">
        <w:rPr>
          <w:sz w:val="28"/>
          <w:szCs w:val="28"/>
        </w:rPr>
        <w:t xml:space="preserve">2) </w:t>
      </w:r>
      <w:hyperlink r:id="rId18" w:anchor="dst10316" w:history="1">
        <w:r w:rsidRPr="002C7042">
          <w:rPr>
            <w:sz w:val="28"/>
            <w:szCs w:val="28"/>
          </w:rPr>
          <w:t>налог на имущество физических лиц</w:t>
        </w:r>
      </w:hyperlink>
      <w:r w:rsidRPr="002C7042">
        <w:rPr>
          <w:sz w:val="28"/>
          <w:szCs w:val="28"/>
        </w:rPr>
        <w:t xml:space="preserve">; </w:t>
      </w:r>
    </w:p>
    <w:p w:rsidR="00A47CEA" w:rsidRPr="002C7042" w:rsidRDefault="00A47CEA" w:rsidP="00A47CEA">
      <w:pPr>
        <w:spacing w:line="276" w:lineRule="auto"/>
        <w:ind w:firstLine="547"/>
        <w:rPr>
          <w:sz w:val="28"/>
          <w:szCs w:val="28"/>
        </w:rPr>
      </w:pPr>
      <w:bookmarkStart w:id="32" w:name="dst3281"/>
      <w:bookmarkEnd w:id="32"/>
      <w:r w:rsidRPr="002C7042">
        <w:rPr>
          <w:sz w:val="28"/>
          <w:szCs w:val="28"/>
        </w:rPr>
        <w:t xml:space="preserve">3) </w:t>
      </w:r>
      <w:hyperlink r:id="rId19" w:anchor="dst11398" w:history="1">
        <w:r w:rsidRPr="002C7042">
          <w:rPr>
            <w:sz w:val="28"/>
            <w:szCs w:val="28"/>
          </w:rPr>
          <w:t>торговый сбор</w:t>
        </w:r>
      </w:hyperlink>
      <w:r w:rsidRPr="002C7042">
        <w:rPr>
          <w:sz w:val="28"/>
          <w:szCs w:val="28"/>
        </w:rPr>
        <w:t xml:space="preserve">. </w:t>
      </w:r>
    </w:p>
    <w:p w:rsidR="00A47CEA" w:rsidRDefault="00A47CEA" w:rsidP="00A47CEA">
      <w:pPr>
        <w:pStyle w:val="a3"/>
        <w:spacing w:before="0" w:beforeAutospacing="0" w:after="0" w:afterAutospacing="0" w:line="276" w:lineRule="auto"/>
        <w:jc w:val="both"/>
        <w:rPr>
          <w:sz w:val="28"/>
          <w:szCs w:val="28"/>
        </w:rPr>
      </w:pPr>
    </w:p>
    <w:p w:rsidR="00A47CEA" w:rsidRDefault="00A47CEA" w:rsidP="00A47CEA">
      <w:pPr>
        <w:pStyle w:val="a3"/>
        <w:spacing w:before="0" w:beforeAutospacing="0" w:after="0" w:afterAutospacing="0" w:line="276" w:lineRule="auto"/>
        <w:ind w:firstLine="709"/>
        <w:jc w:val="both"/>
        <w:rPr>
          <w:sz w:val="28"/>
          <w:szCs w:val="28"/>
        </w:rPr>
      </w:pPr>
      <w:r w:rsidRPr="00830BFF">
        <w:rPr>
          <w:sz w:val="28"/>
          <w:szCs w:val="28"/>
        </w:rPr>
        <w:t>Налоги являются основным источником формирования государственных финансов. К сожалению, история свидетельствует, что никто и никогда не испытывал желания платить налоги, какими малыми они ни были. До сих пор человечество не изобрело никаких мотиваций, способствующих уплате налогов, кроме применения мер государственного воздействия на плательщиков. Причем, невозможно изобрести единую формулу построения налоговой системы, которая бы удовлетворяла все без исключения государства, даже на одинаковых уровнях их развития. Каждое государство должно искать свой путь построения налоговой системы, обусловленный широким спектром исторических, территориальных, национальных, экономических и других особенностей.</w:t>
      </w:r>
    </w:p>
    <w:p w:rsidR="00A47CEA" w:rsidRDefault="00A47CEA" w:rsidP="00A47CEA">
      <w:pPr>
        <w:pStyle w:val="a3"/>
        <w:spacing w:before="0" w:beforeAutospacing="0" w:after="0" w:afterAutospacing="0" w:line="276" w:lineRule="auto"/>
        <w:ind w:firstLine="709"/>
        <w:jc w:val="both"/>
        <w:rPr>
          <w:sz w:val="28"/>
          <w:szCs w:val="28"/>
        </w:rPr>
      </w:pPr>
      <w:r w:rsidRPr="00830BFF">
        <w:rPr>
          <w:sz w:val="28"/>
          <w:szCs w:val="28"/>
        </w:rPr>
        <w:t>Именно сегодня ДНР и находится на стадии реформирования налоговой системы, главной задачей которой является создание условий для экономического развития, и на этой основе обеспечение удовлетворения государственных и социальных потребностей. Надо подчеркнуть, что налоги - это плата за цивилизацию, и справляться они должны цивилизованно.</w:t>
      </w:r>
    </w:p>
    <w:p w:rsidR="00A47CEA" w:rsidRPr="005A01E1" w:rsidRDefault="00A47CEA" w:rsidP="00A47CEA">
      <w:pPr>
        <w:pStyle w:val="a3"/>
        <w:spacing w:before="0" w:beforeAutospacing="0" w:after="0" w:afterAutospacing="0" w:line="276" w:lineRule="auto"/>
        <w:ind w:firstLine="709"/>
        <w:jc w:val="both"/>
        <w:rPr>
          <w:sz w:val="28"/>
          <w:szCs w:val="28"/>
        </w:rPr>
      </w:pPr>
      <w:r w:rsidRPr="00830BFF">
        <w:rPr>
          <w:sz w:val="28"/>
          <w:szCs w:val="28"/>
        </w:rPr>
        <w:t xml:space="preserve">При установке любого налога обязательно определяются следующие </w:t>
      </w:r>
      <w:r w:rsidRPr="00830BFF">
        <w:rPr>
          <w:b/>
          <w:sz w:val="28"/>
          <w:szCs w:val="28"/>
        </w:rPr>
        <w:t>элементы</w:t>
      </w:r>
      <w:r w:rsidRPr="00830BFF">
        <w:rPr>
          <w:sz w:val="28"/>
          <w:szCs w:val="28"/>
        </w:rPr>
        <w:t>:</w:t>
      </w:r>
    </w:p>
    <w:p w:rsidR="00A47CEA" w:rsidRDefault="00A47CEA" w:rsidP="00A47CEA">
      <w:pPr>
        <w:spacing w:line="276" w:lineRule="auto"/>
        <w:ind w:firstLine="709"/>
        <w:jc w:val="both"/>
        <w:rPr>
          <w:sz w:val="28"/>
          <w:szCs w:val="28"/>
          <w:lang w:eastAsia="uk-UA"/>
        </w:rPr>
      </w:pPr>
      <w:r w:rsidRPr="005A01E1">
        <w:rPr>
          <w:sz w:val="28"/>
          <w:szCs w:val="28"/>
        </w:rPr>
        <w:t xml:space="preserve">а) </w:t>
      </w:r>
      <w:r>
        <w:rPr>
          <w:sz w:val="28"/>
          <w:szCs w:val="28"/>
          <w:lang w:eastAsia="uk-UA"/>
        </w:rPr>
        <w:t>плательщики налога;</w:t>
      </w:r>
    </w:p>
    <w:p w:rsidR="00A47CEA" w:rsidRDefault="00A47CEA" w:rsidP="00A47CEA">
      <w:pPr>
        <w:spacing w:line="276" w:lineRule="auto"/>
        <w:ind w:firstLine="709"/>
        <w:jc w:val="both"/>
        <w:rPr>
          <w:sz w:val="28"/>
          <w:szCs w:val="28"/>
          <w:lang w:eastAsia="uk-UA"/>
        </w:rPr>
      </w:pPr>
      <w:r>
        <w:rPr>
          <w:sz w:val="28"/>
          <w:szCs w:val="28"/>
          <w:lang w:eastAsia="uk-UA"/>
        </w:rPr>
        <w:t>б) объект налогообложения;</w:t>
      </w:r>
    </w:p>
    <w:p w:rsidR="00A47CEA" w:rsidRDefault="00A47CEA" w:rsidP="00A47CEA">
      <w:pPr>
        <w:spacing w:line="276" w:lineRule="auto"/>
        <w:ind w:firstLine="709"/>
        <w:jc w:val="both"/>
        <w:rPr>
          <w:sz w:val="28"/>
          <w:szCs w:val="28"/>
          <w:lang w:eastAsia="uk-UA"/>
        </w:rPr>
      </w:pPr>
      <w:r>
        <w:rPr>
          <w:sz w:val="28"/>
          <w:szCs w:val="28"/>
          <w:lang w:eastAsia="uk-UA"/>
        </w:rPr>
        <w:t>в) база налогообложения;</w:t>
      </w:r>
    </w:p>
    <w:p w:rsidR="00A47CEA" w:rsidRDefault="00A47CEA" w:rsidP="00A47CEA">
      <w:pPr>
        <w:spacing w:line="276" w:lineRule="auto"/>
        <w:ind w:firstLine="709"/>
        <w:jc w:val="both"/>
        <w:rPr>
          <w:sz w:val="28"/>
          <w:szCs w:val="28"/>
          <w:lang w:eastAsia="uk-UA"/>
        </w:rPr>
      </w:pPr>
      <w:r>
        <w:rPr>
          <w:sz w:val="28"/>
          <w:szCs w:val="28"/>
          <w:lang w:eastAsia="uk-UA"/>
        </w:rPr>
        <w:lastRenderedPageBreak/>
        <w:t>г) ставка налога;</w:t>
      </w:r>
    </w:p>
    <w:p w:rsidR="00A47CEA" w:rsidRDefault="00A47CEA" w:rsidP="00A47CEA">
      <w:pPr>
        <w:spacing w:line="276" w:lineRule="auto"/>
        <w:ind w:firstLine="709"/>
        <w:jc w:val="both"/>
        <w:rPr>
          <w:sz w:val="28"/>
          <w:szCs w:val="28"/>
          <w:lang w:eastAsia="uk-UA"/>
        </w:rPr>
      </w:pPr>
      <w:r>
        <w:rPr>
          <w:sz w:val="28"/>
          <w:szCs w:val="28"/>
          <w:lang w:eastAsia="uk-UA"/>
        </w:rPr>
        <w:t>д) порядок исчисления налога;</w:t>
      </w:r>
    </w:p>
    <w:p w:rsidR="00A47CEA" w:rsidRDefault="00A47CEA" w:rsidP="00A47CEA">
      <w:pPr>
        <w:spacing w:line="276" w:lineRule="auto"/>
        <w:ind w:firstLine="709"/>
        <w:jc w:val="both"/>
        <w:rPr>
          <w:sz w:val="28"/>
          <w:szCs w:val="28"/>
          <w:lang w:eastAsia="uk-UA"/>
        </w:rPr>
      </w:pPr>
      <w:r>
        <w:rPr>
          <w:sz w:val="28"/>
          <w:szCs w:val="28"/>
          <w:lang w:eastAsia="uk-UA"/>
        </w:rPr>
        <w:t>е) налоговый период;</w:t>
      </w:r>
    </w:p>
    <w:p w:rsidR="00A47CEA" w:rsidRDefault="00A47CEA" w:rsidP="00A47CEA">
      <w:pPr>
        <w:spacing w:line="276" w:lineRule="auto"/>
        <w:ind w:firstLine="709"/>
        <w:jc w:val="both"/>
        <w:rPr>
          <w:sz w:val="28"/>
          <w:szCs w:val="28"/>
          <w:lang w:eastAsia="uk-UA"/>
        </w:rPr>
      </w:pPr>
      <w:r>
        <w:rPr>
          <w:sz w:val="28"/>
          <w:szCs w:val="28"/>
          <w:lang w:eastAsia="uk-UA"/>
        </w:rPr>
        <w:t>ж) срок и порядок уплаты налога;</w:t>
      </w:r>
    </w:p>
    <w:p w:rsidR="00A47CEA" w:rsidRDefault="00A47CEA" w:rsidP="00A47CEA">
      <w:pPr>
        <w:spacing w:line="276" w:lineRule="auto"/>
        <w:ind w:firstLine="709"/>
        <w:jc w:val="both"/>
        <w:rPr>
          <w:sz w:val="28"/>
          <w:szCs w:val="28"/>
          <w:lang w:eastAsia="uk-UA"/>
        </w:rPr>
      </w:pPr>
      <w:r>
        <w:rPr>
          <w:sz w:val="28"/>
          <w:szCs w:val="28"/>
          <w:lang w:eastAsia="uk-UA"/>
        </w:rPr>
        <w:t>з) срок и порядок представления отчетности об исчислении и уплате налога.</w:t>
      </w:r>
    </w:p>
    <w:p w:rsidR="00A47CEA" w:rsidRDefault="00A47CEA" w:rsidP="00A47CEA">
      <w:pPr>
        <w:pStyle w:val="a3"/>
        <w:spacing w:before="0" w:beforeAutospacing="0" w:after="0" w:afterAutospacing="0" w:line="276" w:lineRule="auto"/>
        <w:ind w:firstLine="709"/>
        <w:jc w:val="both"/>
        <w:rPr>
          <w:sz w:val="28"/>
          <w:szCs w:val="28"/>
        </w:rPr>
      </w:pPr>
      <w:r>
        <w:rPr>
          <w:sz w:val="28"/>
          <w:szCs w:val="28"/>
        </w:rPr>
        <w:t>В необходимых случаях в акте законодательства о налогообложении могут предусматриваться налоговые льготы и основания для их использования налогоплательщиком.</w:t>
      </w:r>
    </w:p>
    <w:p w:rsidR="00A47CEA" w:rsidRDefault="00A47CEA" w:rsidP="00A47CEA">
      <w:pPr>
        <w:pStyle w:val="a3"/>
        <w:spacing w:before="0" w:beforeAutospacing="0" w:after="0" w:afterAutospacing="0" w:line="276" w:lineRule="auto"/>
        <w:ind w:firstLine="709"/>
        <w:jc w:val="both"/>
        <w:rPr>
          <w:sz w:val="28"/>
          <w:szCs w:val="28"/>
        </w:rPr>
      </w:pPr>
      <w:r>
        <w:rPr>
          <w:sz w:val="28"/>
          <w:szCs w:val="28"/>
        </w:rPr>
        <w:t>Плательщиками налогов, сборов и других обязательных платежей признаются юридические лица, физические лица-предприниматели, налоговые агенты, физические лица, на которых в соответствии с Законом возложена обязанность уплачивать налоги и/или сборы.</w:t>
      </w:r>
    </w:p>
    <w:p w:rsidR="00A47CEA" w:rsidRDefault="00A47CEA" w:rsidP="00A47CEA">
      <w:pPr>
        <w:pStyle w:val="a3"/>
        <w:spacing w:before="0" w:beforeAutospacing="0" w:after="0" w:afterAutospacing="0" w:line="276" w:lineRule="auto"/>
        <w:ind w:firstLine="709"/>
        <w:jc w:val="both"/>
        <w:rPr>
          <w:sz w:val="28"/>
          <w:szCs w:val="28"/>
        </w:rPr>
      </w:pPr>
      <w:r w:rsidRPr="00830BFF">
        <w:rPr>
          <w:b/>
          <w:sz w:val="28"/>
          <w:szCs w:val="28"/>
        </w:rPr>
        <w:t>Объектом налогообложения</w:t>
      </w:r>
      <w:r w:rsidRPr="00830BFF">
        <w:rPr>
          <w:sz w:val="28"/>
          <w:szCs w:val="28"/>
        </w:rPr>
        <w:t xml:space="preserve"> могут быть имущество, товары, доход </w:t>
      </w:r>
      <w:r>
        <w:rPr>
          <w:sz w:val="28"/>
          <w:szCs w:val="28"/>
        </w:rPr>
        <w:t>(прибыль) или его часть, оборот</w:t>
      </w:r>
      <w:r w:rsidRPr="00830BFF">
        <w:rPr>
          <w:sz w:val="28"/>
          <w:szCs w:val="28"/>
        </w:rPr>
        <w:t xml:space="preserve"> </w:t>
      </w:r>
      <w:r>
        <w:rPr>
          <w:sz w:val="28"/>
          <w:szCs w:val="28"/>
        </w:rPr>
        <w:t>от</w:t>
      </w:r>
      <w:r w:rsidRPr="00830BFF">
        <w:rPr>
          <w:sz w:val="28"/>
          <w:szCs w:val="28"/>
        </w:rPr>
        <w:t xml:space="preserve"> реализации товаров (работ, услуг), операци</w:t>
      </w:r>
      <w:r>
        <w:rPr>
          <w:sz w:val="28"/>
          <w:szCs w:val="28"/>
        </w:rPr>
        <w:t>й</w:t>
      </w:r>
      <w:r w:rsidRPr="00830BFF">
        <w:rPr>
          <w:sz w:val="28"/>
          <w:szCs w:val="28"/>
        </w:rPr>
        <w:t xml:space="preserve"> по поставке товаров (работ, услуг) и другие объекты, определенные налоговым законодательством, с наличием которых налоговое законодательство связывает возникновение у плательщика налогового долга.</w:t>
      </w:r>
    </w:p>
    <w:p w:rsidR="00A47CEA" w:rsidRDefault="00A47CEA" w:rsidP="00A47CEA">
      <w:pPr>
        <w:pStyle w:val="a3"/>
        <w:spacing w:before="0" w:beforeAutospacing="0" w:after="0" w:afterAutospacing="0" w:line="276" w:lineRule="auto"/>
        <w:ind w:firstLine="709"/>
        <w:jc w:val="both"/>
        <w:rPr>
          <w:sz w:val="28"/>
          <w:szCs w:val="28"/>
        </w:rPr>
      </w:pPr>
      <w:r w:rsidRPr="00830BFF">
        <w:rPr>
          <w:b/>
          <w:sz w:val="28"/>
          <w:szCs w:val="28"/>
        </w:rPr>
        <w:t>Базой налогообложения</w:t>
      </w:r>
      <w:r w:rsidRPr="00830BFF">
        <w:rPr>
          <w:sz w:val="28"/>
          <w:szCs w:val="28"/>
        </w:rPr>
        <w:t xml:space="preserve"> признаются конкретные стоимостные, физические или другие характеристики определенного объекта налогообложения, то есть, база налогообложения - это физическое, стоимостн</w:t>
      </w:r>
      <w:r>
        <w:rPr>
          <w:sz w:val="28"/>
          <w:szCs w:val="28"/>
        </w:rPr>
        <w:t xml:space="preserve">ое </w:t>
      </w:r>
      <w:r w:rsidRPr="00830BFF">
        <w:rPr>
          <w:sz w:val="28"/>
          <w:szCs w:val="28"/>
        </w:rPr>
        <w:t>или ино</w:t>
      </w:r>
      <w:r>
        <w:rPr>
          <w:sz w:val="28"/>
          <w:szCs w:val="28"/>
        </w:rPr>
        <w:t>е</w:t>
      </w:r>
      <w:r w:rsidRPr="00830BFF">
        <w:rPr>
          <w:sz w:val="28"/>
          <w:szCs w:val="28"/>
        </w:rPr>
        <w:t xml:space="preserve"> характерное выражение объекта налогообложения, к которому применяется налоговая ставка и который используется для определения размера налогового обязательства.</w:t>
      </w:r>
    </w:p>
    <w:p w:rsidR="00A47CEA" w:rsidRDefault="00A47CEA" w:rsidP="00A47CEA">
      <w:pPr>
        <w:pStyle w:val="a3"/>
        <w:spacing w:before="0" w:beforeAutospacing="0" w:after="0" w:afterAutospacing="0" w:line="276" w:lineRule="auto"/>
        <w:ind w:firstLine="709"/>
        <w:jc w:val="both"/>
        <w:rPr>
          <w:sz w:val="28"/>
          <w:szCs w:val="28"/>
        </w:rPr>
      </w:pPr>
      <w:r w:rsidRPr="00830BFF">
        <w:rPr>
          <w:b/>
          <w:sz w:val="28"/>
          <w:szCs w:val="28"/>
        </w:rPr>
        <w:t>Единицей измерения</w:t>
      </w:r>
      <w:r w:rsidRPr="00830BFF">
        <w:rPr>
          <w:sz w:val="28"/>
          <w:szCs w:val="28"/>
        </w:rPr>
        <w:t xml:space="preserve"> базы налогообложения является конкретная стоимостная, физическая или иная характеристика базы. Причем, одной базе налогообложения должна отвечать одна единица измерения базы налогообложения.</w:t>
      </w:r>
    </w:p>
    <w:p w:rsidR="00A47CEA" w:rsidRDefault="00A47CEA" w:rsidP="00A47CEA">
      <w:pPr>
        <w:pStyle w:val="a3"/>
        <w:spacing w:before="0" w:beforeAutospacing="0" w:after="0" w:afterAutospacing="0" w:line="276" w:lineRule="auto"/>
        <w:ind w:firstLine="709"/>
        <w:jc w:val="both"/>
        <w:rPr>
          <w:sz w:val="28"/>
          <w:szCs w:val="28"/>
        </w:rPr>
      </w:pPr>
      <w:r w:rsidRPr="0090428C">
        <w:rPr>
          <w:b/>
          <w:sz w:val="28"/>
          <w:szCs w:val="28"/>
        </w:rPr>
        <w:t>Ставкой налога</w:t>
      </w:r>
      <w:r w:rsidRPr="00830BFF">
        <w:rPr>
          <w:sz w:val="28"/>
          <w:szCs w:val="28"/>
        </w:rPr>
        <w:t xml:space="preserve"> определяется размер налоговых начислений на единицу измерения базы налогообложения. А исчисление суммы налога производится путем умножения базы на ставку налога (с применением определенных коэффициентов).</w:t>
      </w:r>
    </w:p>
    <w:p w:rsidR="00A47CEA" w:rsidRDefault="00A47CEA" w:rsidP="00A47CEA">
      <w:pPr>
        <w:pStyle w:val="a3"/>
        <w:spacing w:before="0" w:beforeAutospacing="0" w:after="0" w:afterAutospacing="0" w:line="276" w:lineRule="auto"/>
        <w:ind w:firstLine="709"/>
        <w:jc w:val="both"/>
        <w:rPr>
          <w:sz w:val="28"/>
          <w:szCs w:val="28"/>
        </w:rPr>
      </w:pPr>
      <w:r w:rsidRPr="0090428C">
        <w:rPr>
          <w:b/>
          <w:sz w:val="28"/>
          <w:szCs w:val="28"/>
        </w:rPr>
        <w:t>Порядок исчисления налогов</w:t>
      </w:r>
      <w:r w:rsidRPr="00830BFF">
        <w:rPr>
          <w:sz w:val="28"/>
          <w:szCs w:val="28"/>
        </w:rPr>
        <w:t xml:space="preserve"> - порядок определения сумм налоговых платежей по конкретному виду налогообложения.</w:t>
      </w:r>
    </w:p>
    <w:p w:rsidR="00A47CEA" w:rsidRDefault="00A47CEA" w:rsidP="00A47CEA">
      <w:pPr>
        <w:pStyle w:val="a3"/>
        <w:spacing w:before="0" w:beforeAutospacing="0" w:after="0" w:afterAutospacing="0" w:line="276" w:lineRule="auto"/>
        <w:ind w:firstLine="709"/>
        <w:jc w:val="both"/>
        <w:rPr>
          <w:sz w:val="28"/>
          <w:szCs w:val="28"/>
        </w:rPr>
      </w:pPr>
      <w:r w:rsidRPr="0090428C">
        <w:rPr>
          <w:b/>
          <w:sz w:val="28"/>
          <w:szCs w:val="28"/>
        </w:rPr>
        <w:t>Налоговым периодом</w:t>
      </w:r>
      <w:r w:rsidRPr="00830BFF">
        <w:rPr>
          <w:sz w:val="28"/>
          <w:szCs w:val="28"/>
        </w:rPr>
        <w:t xml:space="preserve"> определяется установленный Законом период времени, с учетом которого происходит исчисление и уплата отдельных видов налогов и сборов. Налоговый период может состоять из нескольких отчетных периодов. Базовый налоговый (отчетный) период - это период, за который налогоплательщик обязан осуществлять расчеты налогов, подавать налоговые </w:t>
      </w:r>
      <w:r w:rsidRPr="00830BFF">
        <w:rPr>
          <w:sz w:val="28"/>
          <w:szCs w:val="28"/>
        </w:rPr>
        <w:lastRenderedPageBreak/>
        <w:t>декларации (отчеты, расчеты) и уплачивать в бюджет суммы налогов и сборов, кроме случаев, предусмотренных законодательсвом, когда контролирующий орган обязан самостоятельно определить сумму налогового обязательства налогоплательщика. Налоговым периодом может быть: календарный год, квартал, месяц или день.</w:t>
      </w:r>
    </w:p>
    <w:p w:rsidR="00A47CEA" w:rsidRPr="0090428C" w:rsidRDefault="00A47CEA" w:rsidP="00A47CEA">
      <w:pPr>
        <w:pStyle w:val="a3"/>
        <w:spacing w:before="0" w:beforeAutospacing="0" w:after="0" w:afterAutospacing="0" w:line="276" w:lineRule="auto"/>
        <w:ind w:firstLine="709"/>
        <w:jc w:val="both"/>
        <w:rPr>
          <w:rStyle w:val="a4"/>
          <w:b w:val="0"/>
          <w:sz w:val="28"/>
          <w:szCs w:val="28"/>
        </w:rPr>
      </w:pPr>
      <w:r w:rsidRPr="0090428C">
        <w:rPr>
          <w:b/>
          <w:sz w:val="28"/>
          <w:szCs w:val="28"/>
        </w:rPr>
        <w:t>Сроком уплаты</w:t>
      </w:r>
      <w:r w:rsidRPr="00830BFF">
        <w:rPr>
          <w:sz w:val="28"/>
          <w:szCs w:val="28"/>
        </w:rPr>
        <w:t xml:space="preserve"> налога и сбора определяется период, который начинается с момента возникновения налогового долга налогоплательщика и уплате конкретного вида налога и завершается последним днем ​​срока, в течение которого такой налог или сбор должен быть оплачен в порядке, определенном налоговым законодательством.</w:t>
      </w:r>
    </w:p>
    <w:p w:rsidR="00A47CEA" w:rsidRDefault="00A47CEA" w:rsidP="00A47CEA">
      <w:pPr>
        <w:spacing w:line="276" w:lineRule="auto"/>
        <w:ind w:firstLine="709"/>
        <w:jc w:val="both"/>
        <w:rPr>
          <w:sz w:val="28"/>
          <w:szCs w:val="28"/>
        </w:rPr>
      </w:pPr>
      <w:r>
        <w:rPr>
          <w:sz w:val="28"/>
          <w:szCs w:val="28"/>
        </w:rPr>
        <w:t xml:space="preserve">Сроки, установленные законодательством о налогообложении, определяются календарной датой, событием или действием, либо периодом времени, который исчисляется годами, </w:t>
      </w:r>
      <w:bookmarkStart w:id="33" w:name="sub_612"/>
      <w:r>
        <w:rPr>
          <w:sz w:val="28"/>
          <w:szCs w:val="28"/>
        </w:rPr>
        <w:t>кварталами, месяцами или днями.</w:t>
      </w:r>
    </w:p>
    <w:p w:rsidR="00A47CEA" w:rsidRDefault="00A47CEA" w:rsidP="00A47CEA">
      <w:pPr>
        <w:spacing w:line="276" w:lineRule="auto"/>
        <w:ind w:firstLine="709"/>
        <w:jc w:val="both"/>
        <w:rPr>
          <w:sz w:val="28"/>
          <w:szCs w:val="28"/>
        </w:rPr>
      </w:pPr>
      <w:r>
        <w:rPr>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bookmarkStart w:id="34" w:name="sub_60102"/>
      <w:bookmarkEnd w:id="33"/>
    </w:p>
    <w:p w:rsidR="00A47CEA" w:rsidRDefault="00A47CEA" w:rsidP="00A47CEA">
      <w:pPr>
        <w:spacing w:line="276" w:lineRule="auto"/>
        <w:ind w:firstLine="709"/>
        <w:jc w:val="both"/>
        <w:rPr>
          <w:sz w:val="28"/>
          <w:szCs w:val="28"/>
        </w:rPr>
      </w:pPr>
      <w:r>
        <w:rPr>
          <w:sz w:val="28"/>
          <w:szCs w:val="28"/>
        </w:rPr>
        <w:t> Срок, исчисляемый годами, истекает в соответствующие месяц и число последнего года срока.</w:t>
      </w:r>
      <w:bookmarkEnd w:id="34"/>
      <w:r>
        <w:rPr>
          <w:sz w:val="28"/>
          <w:szCs w:val="28"/>
        </w:rPr>
        <w:t xml:space="preserve"> При этом годом (за исключением календарного года) признается любой период времени, состоящий из 12 месяцев, следующих подряд.</w:t>
      </w:r>
      <w:bookmarkStart w:id="35" w:name="sub_60103"/>
    </w:p>
    <w:p w:rsidR="00A47CEA" w:rsidRDefault="00A47CEA" w:rsidP="00A47CEA">
      <w:pPr>
        <w:spacing w:line="276" w:lineRule="auto"/>
        <w:ind w:firstLine="709"/>
        <w:jc w:val="both"/>
        <w:rPr>
          <w:sz w:val="28"/>
          <w:szCs w:val="28"/>
        </w:rPr>
      </w:pPr>
      <w:r>
        <w:rPr>
          <w:sz w:val="28"/>
          <w:szCs w:val="28"/>
        </w:rPr>
        <w:t>Срок, исчисляемый кварталами, истекает в последний день последнего месяца срока.</w:t>
      </w:r>
      <w:bookmarkEnd w:id="35"/>
      <w:r>
        <w:rPr>
          <w:sz w:val="28"/>
          <w:szCs w:val="28"/>
        </w:rPr>
        <w:t xml:space="preserve"> При этом квартал считается равным трем календарным месяцам, отсчет кварталов ведется с начала календарного года.</w:t>
      </w:r>
    </w:p>
    <w:p w:rsidR="00A47CEA" w:rsidRDefault="00A47CEA" w:rsidP="00A47CEA">
      <w:pPr>
        <w:spacing w:line="276" w:lineRule="auto"/>
        <w:ind w:firstLine="709"/>
        <w:jc w:val="both"/>
        <w:rPr>
          <w:sz w:val="28"/>
          <w:szCs w:val="28"/>
        </w:rPr>
      </w:pPr>
      <w:bookmarkStart w:id="36" w:name="sub_6104"/>
      <w:r>
        <w:rPr>
          <w:sz w:val="28"/>
          <w:szCs w:val="28"/>
        </w:rPr>
        <w:t>Срок, исчисляемый месяцами, истекает в соответствующие месяц и число последнего месяца срока.</w:t>
      </w:r>
      <w:bookmarkStart w:id="37" w:name="sub_6141"/>
      <w:bookmarkEnd w:id="36"/>
      <w:r>
        <w:rPr>
          <w:sz w:val="28"/>
          <w:szCs w:val="28"/>
        </w:rPr>
        <w:t xml:space="preserve"> Если окончание срока приходится на месяц, в котором нет соответствующего числа, то срок истекает в последний день этого месяца.</w:t>
      </w:r>
    </w:p>
    <w:p w:rsidR="00A47CEA" w:rsidRDefault="00A47CEA" w:rsidP="00A47CEA">
      <w:pPr>
        <w:spacing w:line="276" w:lineRule="auto"/>
        <w:ind w:firstLine="709"/>
        <w:jc w:val="both"/>
        <w:rPr>
          <w:sz w:val="28"/>
          <w:szCs w:val="28"/>
        </w:rPr>
      </w:pPr>
      <w:bookmarkStart w:id="38" w:name="sub_616"/>
      <w:bookmarkEnd w:id="37"/>
      <w:r>
        <w:rPr>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Донецкой Народной Республики выходным и/или нерабочим праздничным днем.</w:t>
      </w:r>
    </w:p>
    <w:p w:rsidR="00A47CEA" w:rsidRDefault="00A47CEA" w:rsidP="00A47CEA">
      <w:pPr>
        <w:spacing w:line="276" w:lineRule="auto"/>
        <w:ind w:firstLine="709"/>
        <w:jc w:val="both"/>
        <w:rPr>
          <w:sz w:val="28"/>
          <w:szCs w:val="28"/>
        </w:rPr>
      </w:pPr>
      <w:bookmarkStart w:id="39" w:name="sub_6016"/>
      <w:bookmarkEnd w:id="38"/>
      <w:r>
        <w:rPr>
          <w:sz w:val="28"/>
          <w:szCs w:val="28"/>
        </w:rPr>
        <w:t>В случаях, когда последний день срока приходится на день, признаваемый в соответствии с законодательством Донецкой Народной Республики выходным и/или нерабочим праздничным днем, днем окончания срока считается ближайший следующий за ним рабочий день.</w:t>
      </w:r>
    </w:p>
    <w:p w:rsidR="00A47CEA" w:rsidRPr="002E682A" w:rsidRDefault="00A47CEA" w:rsidP="00A47CEA">
      <w:pPr>
        <w:spacing w:line="276" w:lineRule="auto"/>
        <w:ind w:firstLine="709"/>
        <w:jc w:val="both"/>
        <w:rPr>
          <w:sz w:val="28"/>
          <w:szCs w:val="28"/>
        </w:rPr>
      </w:pPr>
      <w:bookmarkStart w:id="40" w:name="sub_61007"/>
      <w:bookmarkEnd w:id="39"/>
      <w:r>
        <w:rPr>
          <w:sz w:val="28"/>
          <w:szCs w:val="28"/>
        </w:rPr>
        <w:t>Действие, для совершения которого установлен срок, может быть выполнено до 24 часов последнего дня срока.</w:t>
      </w:r>
      <w:bookmarkStart w:id="41" w:name="sub_610072"/>
      <w:bookmarkEnd w:id="40"/>
      <w:r>
        <w:rPr>
          <w:sz w:val="28"/>
          <w:szCs w:val="28"/>
        </w:rPr>
        <w:t xml:space="preserve"> Если документы либо денежные средства были сданы в организацию связи до 24 часов последнего дня срока, то срок не считается пропущенным.</w:t>
      </w:r>
    </w:p>
    <w:bookmarkEnd w:id="41"/>
    <w:p w:rsidR="00A47CEA" w:rsidRDefault="00A47CEA" w:rsidP="00A47CEA">
      <w:pPr>
        <w:pStyle w:val="a3"/>
        <w:spacing w:before="0" w:beforeAutospacing="0" w:after="0" w:afterAutospacing="0" w:line="276" w:lineRule="auto"/>
        <w:ind w:firstLine="709"/>
        <w:jc w:val="both"/>
        <w:rPr>
          <w:rStyle w:val="a4"/>
          <w:bCs/>
          <w:sz w:val="28"/>
          <w:szCs w:val="28"/>
        </w:rPr>
      </w:pPr>
    </w:p>
    <w:p w:rsidR="00A47CEA" w:rsidRPr="002E682A" w:rsidRDefault="00A47CEA" w:rsidP="00A47CEA">
      <w:pPr>
        <w:pStyle w:val="1"/>
        <w:numPr>
          <w:ilvl w:val="0"/>
          <w:numId w:val="2"/>
        </w:numPr>
        <w:spacing w:line="276" w:lineRule="auto"/>
        <w:jc w:val="both"/>
        <w:rPr>
          <w:b/>
          <w:sz w:val="28"/>
          <w:szCs w:val="28"/>
          <w:lang w:val="uk-UA"/>
        </w:rPr>
      </w:pPr>
      <w:r w:rsidRPr="002E682A">
        <w:rPr>
          <w:b/>
          <w:sz w:val="28"/>
          <w:szCs w:val="28"/>
          <w:lang w:val="uk-UA"/>
        </w:rPr>
        <w:t>Понятие «налог» и «сбор» (обязательный платеж). Их задачи, принципы и значение</w:t>
      </w:r>
    </w:p>
    <w:p w:rsidR="00A47CEA" w:rsidRDefault="00A47CEA" w:rsidP="00A47CEA">
      <w:pPr>
        <w:spacing w:line="276" w:lineRule="auto"/>
        <w:jc w:val="both"/>
        <w:rPr>
          <w:sz w:val="28"/>
          <w:szCs w:val="28"/>
          <w:lang w:val="uk-UA" w:eastAsia="uk-UA"/>
        </w:rPr>
      </w:pPr>
    </w:p>
    <w:p w:rsidR="00A47CEA" w:rsidRDefault="00A47CEA" w:rsidP="00A47CEA">
      <w:pPr>
        <w:spacing w:line="276" w:lineRule="auto"/>
        <w:ind w:firstLine="720"/>
        <w:jc w:val="both"/>
        <w:rPr>
          <w:sz w:val="28"/>
          <w:szCs w:val="28"/>
        </w:rPr>
      </w:pPr>
      <w:r w:rsidRPr="0090428C">
        <w:rPr>
          <w:sz w:val="28"/>
          <w:szCs w:val="28"/>
        </w:rPr>
        <w:t>Первичным этапом возникновения налогов, как экономической категории, явилось формирование государства и переход от натурального хозяйства к денежному выражению. На ранних этапах развития экономической мысли под налогом понимал безэквивалентный платеж, то есть граждане, оплатившие его, не получали взамен от государства ни благ, ни особых прав.</w:t>
      </w:r>
    </w:p>
    <w:p w:rsidR="00A47CEA" w:rsidRDefault="00A47CEA" w:rsidP="00A47CEA">
      <w:pPr>
        <w:spacing w:line="276" w:lineRule="auto"/>
        <w:ind w:firstLine="720"/>
        <w:jc w:val="both"/>
        <w:rPr>
          <w:sz w:val="28"/>
          <w:szCs w:val="28"/>
        </w:rPr>
      </w:pPr>
      <w:r w:rsidRPr="0090428C">
        <w:rPr>
          <w:sz w:val="28"/>
          <w:szCs w:val="28"/>
        </w:rPr>
        <w:t xml:space="preserve">На протяжении длительного периода времени в экономической науке рассматривалось несколько теорий налогообложения. </w:t>
      </w:r>
      <w:r>
        <w:rPr>
          <w:sz w:val="28"/>
          <w:szCs w:val="28"/>
        </w:rPr>
        <w:t>Н</w:t>
      </w:r>
      <w:r w:rsidRPr="0090428C">
        <w:rPr>
          <w:sz w:val="28"/>
          <w:szCs w:val="28"/>
        </w:rPr>
        <w:t>аиболее распространенны</w:t>
      </w:r>
      <w:r>
        <w:rPr>
          <w:sz w:val="28"/>
          <w:szCs w:val="28"/>
        </w:rPr>
        <w:t>ми</w:t>
      </w:r>
      <w:r w:rsidRPr="0090428C">
        <w:rPr>
          <w:sz w:val="28"/>
          <w:szCs w:val="28"/>
        </w:rPr>
        <w:t xml:space="preserve"> считались классическое представление о налогах (А. Смит) и кейнсианская теория (Дж. М. Кейнс).</w:t>
      </w:r>
    </w:p>
    <w:p w:rsidR="00A47CEA" w:rsidRDefault="00A47CEA" w:rsidP="00A47CEA">
      <w:pPr>
        <w:spacing w:line="276" w:lineRule="auto"/>
        <w:ind w:firstLine="720"/>
        <w:jc w:val="both"/>
        <w:rPr>
          <w:sz w:val="28"/>
          <w:szCs w:val="28"/>
        </w:rPr>
      </w:pPr>
      <w:r w:rsidRPr="0090428C">
        <w:rPr>
          <w:sz w:val="28"/>
          <w:szCs w:val="28"/>
        </w:rPr>
        <w:t>Ж. Сисмонди рассматривал налогообложения как «теорию наслаждения». Американский экономист А.Лаффер показал связь между концепцией налогового регулирования и принципом равновесия государственного бюджета. Он пришел к выводу, что не всегда повышение налоговой ставки ведет к росту налоговых доходов государства. Если налоговая ставка превышает некую объективную границу, то налоговые поступления начнут уменьшаться. Кроме того, он доказал, что один и тот же по величине доход в государственный бюджет может быть получен и при низкой, и при высокой ставке налогов.</w:t>
      </w:r>
    </w:p>
    <w:p w:rsidR="00A47CEA" w:rsidRDefault="00A47CEA" w:rsidP="00A47CEA">
      <w:pPr>
        <w:spacing w:line="276" w:lineRule="auto"/>
        <w:ind w:firstLine="720"/>
        <w:jc w:val="both"/>
        <w:rPr>
          <w:sz w:val="28"/>
          <w:szCs w:val="28"/>
        </w:rPr>
      </w:pPr>
      <w:r w:rsidRPr="0090428C">
        <w:rPr>
          <w:sz w:val="28"/>
          <w:szCs w:val="28"/>
        </w:rPr>
        <w:t>Многие известные экономисты приходят к выводу о том, что основной функцией налогов является взимание высвобожденных средств в пользу государства. Итак, первичной функцией налогов является фискальная.</w:t>
      </w:r>
    </w:p>
    <w:p w:rsidR="00A47CEA" w:rsidRDefault="00A47CEA" w:rsidP="00A47CEA">
      <w:pPr>
        <w:spacing w:line="276" w:lineRule="auto"/>
        <w:ind w:firstLine="720"/>
        <w:jc w:val="both"/>
        <w:rPr>
          <w:sz w:val="28"/>
          <w:szCs w:val="28"/>
        </w:rPr>
      </w:pPr>
      <w:r w:rsidRPr="0090428C">
        <w:rPr>
          <w:sz w:val="28"/>
          <w:szCs w:val="28"/>
        </w:rPr>
        <w:t xml:space="preserve">На современном этапе налоги определяют характер отношений </w:t>
      </w:r>
      <w:r>
        <w:rPr>
          <w:sz w:val="28"/>
          <w:szCs w:val="28"/>
        </w:rPr>
        <w:t xml:space="preserve">государства </w:t>
      </w:r>
      <w:r w:rsidRPr="0090428C">
        <w:rPr>
          <w:sz w:val="28"/>
          <w:szCs w:val="28"/>
        </w:rPr>
        <w:t>и всех хозяйствующих субъектов. Уровень налогообложения зависит от социально-экономических условий в стране и целей, стоящих перед обществом, а также регулирует формирование финансовых ресурсов государства на разных уровнях.</w:t>
      </w:r>
    </w:p>
    <w:p w:rsidR="00A47CEA" w:rsidRDefault="00A47CEA" w:rsidP="00A47CEA">
      <w:pPr>
        <w:spacing w:line="276" w:lineRule="auto"/>
        <w:ind w:firstLine="720"/>
        <w:jc w:val="both"/>
        <w:rPr>
          <w:sz w:val="28"/>
          <w:szCs w:val="28"/>
        </w:rPr>
      </w:pPr>
      <w:r w:rsidRPr="0090428C">
        <w:rPr>
          <w:sz w:val="28"/>
          <w:szCs w:val="28"/>
        </w:rPr>
        <w:t xml:space="preserve">Таким образом, </w:t>
      </w:r>
      <w:r w:rsidRPr="0090428C">
        <w:rPr>
          <w:sz w:val="28"/>
          <w:szCs w:val="28"/>
          <w:u w:val="single"/>
        </w:rPr>
        <w:t>налог</w:t>
      </w:r>
      <w:r w:rsidRPr="0090428C">
        <w:rPr>
          <w:sz w:val="28"/>
          <w:szCs w:val="28"/>
        </w:rPr>
        <w:t xml:space="preserve"> - это общественно-индивидуальный платеж, установленный налоговым законодательством и взимаемый для осуществления общегосударственных функций. </w:t>
      </w:r>
    </w:p>
    <w:p w:rsidR="00A47CEA" w:rsidRPr="0090428C" w:rsidRDefault="00A47CEA" w:rsidP="00A47CEA">
      <w:pPr>
        <w:spacing w:line="276" w:lineRule="auto"/>
        <w:ind w:firstLine="720"/>
        <w:jc w:val="both"/>
        <w:rPr>
          <w:rStyle w:val="a4"/>
          <w:b w:val="0"/>
          <w:sz w:val="28"/>
          <w:szCs w:val="28"/>
        </w:rPr>
      </w:pPr>
      <w:r w:rsidRPr="0090428C">
        <w:rPr>
          <w:sz w:val="28"/>
          <w:szCs w:val="28"/>
        </w:rPr>
        <w:t>Су</w:t>
      </w:r>
      <w:r>
        <w:rPr>
          <w:sz w:val="28"/>
          <w:szCs w:val="28"/>
        </w:rPr>
        <w:t>щность</w:t>
      </w:r>
      <w:r w:rsidRPr="0090428C">
        <w:rPr>
          <w:sz w:val="28"/>
          <w:szCs w:val="28"/>
        </w:rPr>
        <w:t xml:space="preserve"> понятия «общественно-индивидуальный платеж» заключается в том, что, с одной стороны, налоги носят общегосударственный характер, а значит, устанавливаются для всего общества в целом. С другой стороны, общество состоит из индивидуумов, следовательно, кроме общественного, налоги носят индивидуальный характер, то есть </w:t>
      </w:r>
      <w:r w:rsidRPr="0090428C">
        <w:rPr>
          <w:sz w:val="28"/>
          <w:szCs w:val="28"/>
        </w:rPr>
        <w:lastRenderedPageBreak/>
        <w:t>сосредоточены на каждом индивидууме отдельно. На основании этого определения можно сделать вывод, что налогами должны облагаться все граждане государства, но в основу налогообложения должен быть положен индивидуальный подход.</w:t>
      </w:r>
    </w:p>
    <w:p w:rsidR="00A47CEA" w:rsidRPr="005A01E1" w:rsidRDefault="00A47CEA" w:rsidP="00A47CEA">
      <w:pPr>
        <w:pStyle w:val="a3"/>
        <w:spacing w:before="0" w:beforeAutospacing="0" w:after="0" w:afterAutospacing="0" w:line="276" w:lineRule="auto"/>
        <w:ind w:firstLine="709"/>
        <w:jc w:val="both"/>
        <w:rPr>
          <w:sz w:val="28"/>
          <w:szCs w:val="28"/>
          <w:u w:val="single"/>
        </w:rPr>
      </w:pPr>
      <w:r>
        <w:rPr>
          <w:sz w:val="28"/>
          <w:szCs w:val="28"/>
        </w:rPr>
        <w:t xml:space="preserve">В соотв. со ст.12 Закона «О налоговой системе» </w:t>
      </w:r>
      <w:r w:rsidRPr="005A01E1">
        <w:rPr>
          <w:sz w:val="28"/>
          <w:szCs w:val="28"/>
          <w:u w:val="single"/>
        </w:rPr>
        <w:t xml:space="preserve">под </w:t>
      </w:r>
      <w:r w:rsidRPr="005A01E1">
        <w:rPr>
          <w:b/>
          <w:sz w:val="28"/>
          <w:szCs w:val="28"/>
          <w:u w:val="single"/>
        </w:rPr>
        <w:t>налогом</w:t>
      </w:r>
      <w:r w:rsidRPr="005A01E1">
        <w:rPr>
          <w:sz w:val="28"/>
          <w:szCs w:val="28"/>
          <w:u w:val="single"/>
        </w:rPr>
        <w:t xml:space="preserve"> понимается обязательный, индивидуально безвозмездный платеж, взимаемый в соответствующий бюджет с плательщиков налогов,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Донецкой Народной Республики.</w:t>
      </w:r>
    </w:p>
    <w:p w:rsidR="00A47CEA" w:rsidRPr="0090428C" w:rsidRDefault="00A47CEA" w:rsidP="00A47CEA">
      <w:pPr>
        <w:spacing w:line="276" w:lineRule="auto"/>
        <w:ind w:firstLine="709"/>
        <w:jc w:val="both"/>
        <w:rPr>
          <w:sz w:val="28"/>
          <w:szCs w:val="28"/>
          <w:u w:val="single"/>
        </w:rPr>
      </w:pPr>
      <w:r w:rsidRPr="005A01E1">
        <w:rPr>
          <w:b/>
          <w:sz w:val="28"/>
          <w:szCs w:val="28"/>
          <w:u w:val="single"/>
        </w:rPr>
        <w:t>Сбором</w:t>
      </w:r>
      <w:r w:rsidRPr="005A01E1">
        <w:rPr>
          <w:sz w:val="28"/>
          <w:szCs w:val="28"/>
          <w:u w:val="single"/>
        </w:rPr>
        <w:t xml:space="preserve">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лиц государственными органами, органами местного самоуправления, другими уполномоченными органами и лицами юридически значимых действий.</w:t>
      </w:r>
    </w:p>
    <w:p w:rsidR="00A47CEA" w:rsidRDefault="00A47CEA" w:rsidP="00A47CEA">
      <w:pPr>
        <w:pStyle w:val="a3"/>
        <w:spacing w:before="0" w:beforeAutospacing="0" w:after="0" w:afterAutospacing="0" w:line="276" w:lineRule="auto"/>
        <w:ind w:firstLine="709"/>
        <w:jc w:val="both"/>
        <w:rPr>
          <w:sz w:val="28"/>
          <w:szCs w:val="28"/>
        </w:rPr>
      </w:pPr>
      <w:r w:rsidRPr="0090428C">
        <w:rPr>
          <w:b/>
          <w:sz w:val="28"/>
          <w:szCs w:val="28"/>
        </w:rPr>
        <w:t>К основным признакам налога</w:t>
      </w:r>
      <w:r w:rsidRPr="0090428C">
        <w:rPr>
          <w:sz w:val="28"/>
          <w:szCs w:val="28"/>
        </w:rPr>
        <w:t xml:space="preserve"> относятся:</w:t>
      </w:r>
    </w:p>
    <w:p w:rsidR="00A47CEA" w:rsidRDefault="00A47CEA" w:rsidP="00A47CEA">
      <w:pPr>
        <w:pStyle w:val="a3"/>
        <w:spacing w:before="0" w:beforeAutospacing="0" w:after="0" w:afterAutospacing="0" w:line="276" w:lineRule="auto"/>
        <w:ind w:firstLine="709"/>
        <w:jc w:val="both"/>
        <w:rPr>
          <w:sz w:val="28"/>
          <w:szCs w:val="28"/>
        </w:rPr>
      </w:pPr>
      <w:r w:rsidRPr="0090428C">
        <w:rPr>
          <w:sz w:val="28"/>
          <w:szCs w:val="28"/>
        </w:rPr>
        <w:t>- Обязательность и принудительность, то есть отсутствие у плательщика выбора (платить или не платить) и установление ответственности за уклонение от уплаты налога;</w:t>
      </w:r>
    </w:p>
    <w:p w:rsidR="00A47CEA" w:rsidRPr="0090428C" w:rsidRDefault="00A47CEA" w:rsidP="00A47CEA">
      <w:pPr>
        <w:pStyle w:val="a3"/>
        <w:spacing w:before="0" w:beforeAutospacing="0" w:after="0" w:afterAutospacing="0" w:line="276" w:lineRule="auto"/>
        <w:ind w:firstLine="709"/>
        <w:jc w:val="both"/>
        <w:rPr>
          <w:sz w:val="28"/>
          <w:szCs w:val="28"/>
        </w:rPr>
      </w:pPr>
      <w:r w:rsidRPr="0090428C">
        <w:rPr>
          <w:sz w:val="28"/>
          <w:szCs w:val="28"/>
        </w:rPr>
        <w:t>- Безоплатность, четкая направленность средств от плательщика к государству и отсутствие встречных обязательств со стороны государства;</w:t>
      </w:r>
    </w:p>
    <w:p w:rsidR="00A47CEA" w:rsidRPr="0090428C" w:rsidRDefault="00A47CEA" w:rsidP="00A47CEA">
      <w:pPr>
        <w:pStyle w:val="a3"/>
        <w:spacing w:before="0" w:beforeAutospacing="0" w:after="0" w:afterAutospacing="0" w:line="276" w:lineRule="auto"/>
        <w:ind w:firstLine="709"/>
        <w:jc w:val="both"/>
        <w:rPr>
          <w:sz w:val="28"/>
          <w:szCs w:val="28"/>
        </w:rPr>
      </w:pPr>
      <w:r w:rsidRPr="0090428C">
        <w:rPr>
          <w:sz w:val="28"/>
          <w:szCs w:val="28"/>
        </w:rPr>
        <w:t>- Безусловность уплаты налога без выполнения каких-либо действий со стороны государства;</w:t>
      </w:r>
    </w:p>
    <w:p w:rsidR="00A47CEA" w:rsidRPr="0090428C" w:rsidRDefault="00A47CEA" w:rsidP="00A47CEA">
      <w:pPr>
        <w:pStyle w:val="a3"/>
        <w:spacing w:before="0" w:beforeAutospacing="0" w:after="0" w:afterAutospacing="0" w:line="276" w:lineRule="auto"/>
        <w:ind w:firstLine="709"/>
        <w:jc w:val="both"/>
        <w:rPr>
          <w:sz w:val="28"/>
          <w:szCs w:val="28"/>
        </w:rPr>
      </w:pPr>
      <w:r w:rsidRPr="0090428C">
        <w:rPr>
          <w:sz w:val="28"/>
          <w:szCs w:val="28"/>
        </w:rPr>
        <w:t>- Нецелевой характер, отсутствие четких указаний о направлениях использования поступлений от определенного налога;</w:t>
      </w:r>
    </w:p>
    <w:p w:rsidR="00A47CEA" w:rsidRPr="005A01E1" w:rsidRDefault="00A47CEA" w:rsidP="00A47CEA">
      <w:pPr>
        <w:pStyle w:val="a3"/>
        <w:spacing w:before="0" w:beforeAutospacing="0" w:after="0" w:afterAutospacing="0" w:line="276" w:lineRule="auto"/>
        <w:ind w:firstLine="709"/>
        <w:jc w:val="both"/>
        <w:rPr>
          <w:sz w:val="28"/>
          <w:szCs w:val="28"/>
        </w:rPr>
      </w:pPr>
      <w:r w:rsidRPr="0090428C">
        <w:rPr>
          <w:sz w:val="28"/>
          <w:szCs w:val="28"/>
        </w:rPr>
        <w:t>- Необратимость, то есть уплаченные в виде налогов средства напрямую не возвращаются плательщику.</w:t>
      </w:r>
    </w:p>
    <w:p w:rsidR="00A47CEA" w:rsidRDefault="00A47CEA" w:rsidP="00A47CEA">
      <w:pPr>
        <w:pStyle w:val="a3"/>
        <w:spacing w:before="0" w:beforeAutospacing="0" w:after="0" w:afterAutospacing="0" w:line="276" w:lineRule="auto"/>
        <w:ind w:firstLine="709"/>
        <w:jc w:val="both"/>
        <w:rPr>
          <w:sz w:val="28"/>
          <w:szCs w:val="28"/>
        </w:rPr>
      </w:pPr>
      <w:r>
        <w:rPr>
          <w:rStyle w:val="a4"/>
          <w:bCs/>
          <w:sz w:val="28"/>
          <w:szCs w:val="28"/>
        </w:rPr>
        <w:t xml:space="preserve">Признаками сборов </w:t>
      </w:r>
      <w:r>
        <w:rPr>
          <w:sz w:val="28"/>
          <w:szCs w:val="28"/>
        </w:rPr>
        <w:t>являются:</w:t>
      </w:r>
    </w:p>
    <w:p w:rsidR="00A47CEA" w:rsidRDefault="00A47CEA" w:rsidP="00A47CEA">
      <w:pPr>
        <w:pStyle w:val="a3"/>
        <w:spacing w:before="0" w:beforeAutospacing="0" w:after="0" w:afterAutospacing="0" w:line="276" w:lineRule="auto"/>
        <w:ind w:firstLine="709"/>
        <w:jc w:val="both"/>
        <w:rPr>
          <w:sz w:val="28"/>
          <w:szCs w:val="28"/>
        </w:rPr>
      </w:pPr>
      <w:r>
        <w:rPr>
          <w:sz w:val="28"/>
          <w:szCs w:val="28"/>
        </w:rPr>
        <w:t>– обязательность осуществления в случае денежных выплат или материального изъятия при наступлении объективно определенных условий;</w:t>
      </w:r>
    </w:p>
    <w:p w:rsidR="00A47CEA" w:rsidRDefault="00A47CEA" w:rsidP="00A47CEA">
      <w:pPr>
        <w:pStyle w:val="a3"/>
        <w:spacing w:before="0" w:beforeAutospacing="0" w:after="0" w:afterAutospacing="0" w:line="276" w:lineRule="auto"/>
        <w:ind w:firstLine="709"/>
        <w:jc w:val="both"/>
        <w:rPr>
          <w:sz w:val="28"/>
          <w:szCs w:val="28"/>
        </w:rPr>
      </w:pPr>
      <w:r>
        <w:rPr>
          <w:sz w:val="28"/>
          <w:szCs w:val="28"/>
        </w:rPr>
        <w:t>– наличие субъективно предполагаемой взаимосвязи между проведением процедуры уплаты сбора и наступлением предполагаемых заранее определенных последствий.</w:t>
      </w:r>
    </w:p>
    <w:p w:rsidR="00A47CEA" w:rsidRPr="0011552A" w:rsidRDefault="00A47CEA" w:rsidP="00A47CEA">
      <w:pPr>
        <w:pStyle w:val="a3"/>
        <w:spacing w:before="0" w:beforeAutospacing="0" w:after="0" w:afterAutospacing="0" w:line="276" w:lineRule="auto"/>
        <w:ind w:firstLine="709"/>
        <w:jc w:val="both"/>
        <w:rPr>
          <w:sz w:val="28"/>
          <w:szCs w:val="28"/>
        </w:rPr>
      </w:pPr>
      <w:r>
        <w:rPr>
          <w:sz w:val="28"/>
          <w:szCs w:val="28"/>
        </w:rPr>
        <w:t>Сборы носят индивидуально-возмездный, компенсационный характер.</w:t>
      </w:r>
    </w:p>
    <w:p w:rsidR="00A47CEA" w:rsidRDefault="00A47CEA" w:rsidP="00A47CEA">
      <w:pPr>
        <w:pStyle w:val="a3"/>
        <w:spacing w:before="0" w:beforeAutospacing="0" w:after="0" w:afterAutospacing="0" w:line="276" w:lineRule="auto"/>
        <w:ind w:firstLine="709"/>
        <w:jc w:val="both"/>
        <w:rPr>
          <w:sz w:val="28"/>
          <w:szCs w:val="28"/>
          <w:lang w:val="uk-UA"/>
        </w:rPr>
      </w:pPr>
      <w:r w:rsidRPr="0090428C">
        <w:rPr>
          <w:sz w:val="28"/>
          <w:szCs w:val="28"/>
        </w:rPr>
        <w:t xml:space="preserve">Налоги являются одним из основных инструментов перераспределения национального дохода и обеспечивают мобилизацию преобладающей части финансовых ресурсов при формировании единого экономического пространства государства, связанного региональными, хозяйственными и политическими интересами. </w:t>
      </w:r>
    </w:p>
    <w:p w:rsidR="00A47CEA" w:rsidRDefault="00A47CEA" w:rsidP="00A47CEA">
      <w:pPr>
        <w:pStyle w:val="a3"/>
        <w:spacing w:before="0" w:beforeAutospacing="0" w:after="0" w:afterAutospacing="0" w:line="276" w:lineRule="auto"/>
        <w:ind w:firstLine="709"/>
        <w:jc w:val="both"/>
        <w:rPr>
          <w:sz w:val="28"/>
          <w:szCs w:val="28"/>
          <w:lang w:val="uk-UA"/>
        </w:rPr>
      </w:pPr>
      <w:r w:rsidRPr="0090428C">
        <w:rPr>
          <w:sz w:val="28"/>
          <w:szCs w:val="28"/>
        </w:rPr>
        <w:lastRenderedPageBreak/>
        <w:t xml:space="preserve">Поэтому в основу классификации налогов, прежде всего, положен </w:t>
      </w:r>
      <w:r w:rsidRPr="0090428C">
        <w:rPr>
          <w:sz w:val="28"/>
          <w:szCs w:val="28"/>
          <w:u w:val="single"/>
        </w:rPr>
        <w:t>признак бюджетного устройства государства</w:t>
      </w:r>
      <w:r w:rsidRPr="0090428C">
        <w:rPr>
          <w:sz w:val="28"/>
          <w:szCs w:val="28"/>
        </w:rPr>
        <w:t>. В зависимости от этого налоги в ДНР подразделяются на республиканские и местные. Данное разделение используется в налоговых системах многих стран мира и устанавливает в законодательном порядке перечень указанных налогов или механизм распределения бюджетных средств между бюджетами разных уровней.</w:t>
      </w:r>
    </w:p>
    <w:p w:rsidR="00A47CEA" w:rsidRDefault="00A47CEA" w:rsidP="00A47CEA">
      <w:pPr>
        <w:pStyle w:val="a3"/>
        <w:spacing w:before="0" w:beforeAutospacing="0" w:after="0" w:afterAutospacing="0" w:line="276" w:lineRule="auto"/>
        <w:ind w:firstLine="709"/>
        <w:jc w:val="both"/>
        <w:rPr>
          <w:sz w:val="28"/>
          <w:szCs w:val="28"/>
        </w:rPr>
      </w:pPr>
      <w:r w:rsidRPr="0090428C">
        <w:rPr>
          <w:sz w:val="28"/>
          <w:szCs w:val="28"/>
          <w:u w:val="single"/>
        </w:rPr>
        <w:t>По форме взимания</w:t>
      </w:r>
      <w:r w:rsidRPr="0090428C">
        <w:rPr>
          <w:sz w:val="28"/>
          <w:szCs w:val="28"/>
        </w:rPr>
        <w:t xml:space="preserve"> все налоги делятся на две группы: прямые и косвенные.</w:t>
      </w:r>
    </w:p>
    <w:p w:rsidR="00A47CEA" w:rsidRDefault="00A47CEA" w:rsidP="00A47CEA">
      <w:pPr>
        <w:pStyle w:val="a3"/>
        <w:spacing w:before="0" w:beforeAutospacing="0" w:after="0" w:afterAutospacing="0" w:line="276" w:lineRule="auto"/>
        <w:ind w:firstLine="709"/>
        <w:jc w:val="both"/>
        <w:rPr>
          <w:sz w:val="28"/>
          <w:szCs w:val="28"/>
        </w:rPr>
      </w:pPr>
      <w:r w:rsidRPr="0090428C">
        <w:rPr>
          <w:sz w:val="28"/>
          <w:szCs w:val="28"/>
        </w:rPr>
        <w:t>Прямые налоги - это налоги, окончательным плательщиком которых является владелец налогооблагаемой собственности или получатель налогооблагаемого дохода. Прямые налоги способствуют такому распределению налогового бремени, при котором большие взносы в бюджет производят те лица, которые имеют более высок</w:t>
      </w:r>
      <w:r>
        <w:rPr>
          <w:sz w:val="28"/>
          <w:szCs w:val="28"/>
          <w:lang w:val="uk-UA"/>
        </w:rPr>
        <w:t>ое</w:t>
      </w:r>
      <w:r w:rsidRPr="0090428C">
        <w:rPr>
          <w:sz w:val="28"/>
          <w:szCs w:val="28"/>
        </w:rPr>
        <w:t xml:space="preserve"> имущественн</w:t>
      </w:r>
      <w:r>
        <w:rPr>
          <w:sz w:val="28"/>
          <w:szCs w:val="28"/>
          <w:lang w:val="uk-UA"/>
        </w:rPr>
        <w:t>ое</w:t>
      </w:r>
      <w:r w:rsidRPr="0090428C">
        <w:rPr>
          <w:sz w:val="28"/>
          <w:szCs w:val="28"/>
        </w:rPr>
        <w:t xml:space="preserve"> состояние или высокий уровень доходов. К таким налогам относятся: налог на прибыль</w:t>
      </w:r>
      <w:r>
        <w:rPr>
          <w:sz w:val="28"/>
          <w:szCs w:val="28"/>
          <w:lang w:val="uk-UA"/>
        </w:rPr>
        <w:t>.</w:t>
      </w:r>
    </w:p>
    <w:p w:rsidR="00A47CEA" w:rsidRPr="0090428C" w:rsidRDefault="00A47CEA" w:rsidP="00A47CEA">
      <w:pPr>
        <w:pStyle w:val="a3"/>
        <w:spacing w:before="0" w:beforeAutospacing="0" w:after="0" w:afterAutospacing="0" w:line="276" w:lineRule="auto"/>
        <w:ind w:firstLine="709"/>
        <w:jc w:val="both"/>
        <w:rPr>
          <w:sz w:val="28"/>
          <w:szCs w:val="28"/>
          <w:lang w:val="uk-UA"/>
        </w:rPr>
      </w:pPr>
      <w:r>
        <w:rPr>
          <w:sz w:val="28"/>
          <w:szCs w:val="28"/>
          <w:lang w:val="uk-UA"/>
        </w:rPr>
        <w:t>Непрямые</w:t>
      </w:r>
      <w:r w:rsidRPr="0090428C">
        <w:rPr>
          <w:sz w:val="28"/>
          <w:szCs w:val="28"/>
        </w:rPr>
        <w:t xml:space="preserve"> налоги - это налоги, которые уплачиваются в зависимости от сделанных выплат, и они, как правило, составляют определенную долю в цене товаров (работ, услуг), которые являются объектом </w:t>
      </w:r>
      <w:r>
        <w:rPr>
          <w:sz w:val="28"/>
          <w:szCs w:val="28"/>
        </w:rPr>
        <w:t>покупки</w:t>
      </w:r>
      <w:r w:rsidRPr="0090428C">
        <w:rPr>
          <w:sz w:val="28"/>
          <w:szCs w:val="28"/>
        </w:rPr>
        <w:t xml:space="preserve"> налогоплательщика. Таким образом, окончательным плательщиком </w:t>
      </w:r>
      <w:r>
        <w:rPr>
          <w:sz w:val="28"/>
          <w:szCs w:val="28"/>
        </w:rPr>
        <w:t>непрямого</w:t>
      </w:r>
      <w:r w:rsidRPr="0090428C">
        <w:rPr>
          <w:sz w:val="28"/>
          <w:szCs w:val="28"/>
        </w:rPr>
        <w:t xml:space="preserve"> налога является потребитель продукции (услуг), на которого налог перекладывается через надбавку к цене. А закон возлагает юридическую обязанность уплаты такого налога (надбавки к цене) на предприятие после реализации продукции (услуг). Основным видом косвенного налога является акцизный налог.</w:t>
      </w:r>
    </w:p>
    <w:p w:rsidR="00A47CEA" w:rsidRDefault="00A47CEA" w:rsidP="00A47CEA">
      <w:pPr>
        <w:spacing w:line="276" w:lineRule="auto"/>
        <w:ind w:firstLine="709"/>
        <w:jc w:val="both"/>
        <w:rPr>
          <w:sz w:val="28"/>
          <w:szCs w:val="28"/>
        </w:rPr>
      </w:pPr>
      <w:r w:rsidRPr="0011552A">
        <w:rPr>
          <w:sz w:val="28"/>
          <w:szCs w:val="28"/>
        </w:rPr>
        <w:t>Классификация налогов может проводиться и по другим признакам. Так, в зависимости от плательщика (субъекта налогообложения) они делятся на:</w:t>
      </w:r>
      <w:r w:rsidRPr="0011552A">
        <w:rPr>
          <w:sz w:val="28"/>
          <w:szCs w:val="28"/>
        </w:rPr>
        <w:br/>
        <w:t xml:space="preserve">а) такие, что </w:t>
      </w:r>
      <w:r>
        <w:rPr>
          <w:sz w:val="28"/>
          <w:szCs w:val="28"/>
        </w:rPr>
        <w:t>взимаются</w:t>
      </w:r>
      <w:r w:rsidRPr="0011552A">
        <w:rPr>
          <w:sz w:val="28"/>
          <w:szCs w:val="28"/>
        </w:rPr>
        <w:t xml:space="preserve"> с юридических лиц (налог на прибыль и др.);</w:t>
      </w:r>
      <w:r w:rsidRPr="0011552A">
        <w:rPr>
          <w:sz w:val="28"/>
          <w:szCs w:val="28"/>
        </w:rPr>
        <w:br/>
        <w:t xml:space="preserve">б) те, которые </w:t>
      </w:r>
      <w:r>
        <w:rPr>
          <w:sz w:val="28"/>
          <w:szCs w:val="28"/>
        </w:rPr>
        <w:t>взимаются</w:t>
      </w:r>
      <w:r w:rsidRPr="0011552A">
        <w:rPr>
          <w:sz w:val="28"/>
          <w:szCs w:val="28"/>
        </w:rPr>
        <w:t xml:space="preserve"> с физических лиц (например, налог на доходы физических лиц);</w:t>
      </w:r>
    </w:p>
    <w:p w:rsidR="00A47CEA" w:rsidRDefault="00A47CEA" w:rsidP="00A47CEA">
      <w:pPr>
        <w:spacing w:line="276" w:lineRule="auto"/>
        <w:jc w:val="both"/>
        <w:rPr>
          <w:sz w:val="28"/>
          <w:szCs w:val="28"/>
        </w:rPr>
      </w:pPr>
      <w:r w:rsidRPr="0011552A">
        <w:rPr>
          <w:sz w:val="28"/>
          <w:szCs w:val="28"/>
        </w:rPr>
        <w:t>в) смешанные, предполагающие в качестве плательщиков как юридических, так и физических лиц (плата за землю).</w:t>
      </w:r>
    </w:p>
    <w:p w:rsidR="00A47CEA" w:rsidRDefault="00A47CEA" w:rsidP="00A47CEA">
      <w:pPr>
        <w:spacing w:line="276" w:lineRule="auto"/>
        <w:ind w:firstLine="709"/>
        <w:jc w:val="both"/>
        <w:rPr>
          <w:sz w:val="28"/>
          <w:szCs w:val="28"/>
        </w:rPr>
      </w:pPr>
    </w:p>
    <w:p w:rsidR="00A47CEA" w:rsidRDefault="00A47CEA" w:rsidP="00A47CEA">
      <w:pPr>
        <w:spacing w:line="276" w:lineRule="auto"/>
        <w:ind w:firstLine="709"/>
        <w:jc w:val="both"/>
        <w:rPr>
          <w:sz w:val="28"/>
          <w:szCs w:val="28"/>
        </w:rPr>
      </w:pPr>
      <w:r w:rsidRPr="0011552A">
        <w:rPr>
          <w:sz w:val="28"/>
          <w:szCs w:val="28"/>
        </w:rPr>
        <w:t>В зависимости от канала поступления налоговых платежей подразделяются на:</w:t>
      </w:r>
    </w:p>
    <w:p w:rsidR="00A47CEA" w:rsidRDefault="00A47CEA" w:rsidP="00A47CEA">
      <w:pPr>
        <w:spacing w:line="276" w:lineRule="auto"/>
        <w:ind w:firstLine="709"/>
        <w:jc w:val="both"/>
        <w:rPr>
          <w:sz w:val="28"/>
          <w:szCs w:val="28"/>
        </w:rPr>
      </w:pPr>
      <w:r w:rsidRPr="0011552A">
        <w:rPr>
          <w:sz w:val="28"/>
          <w:szCs w:val="28"/>
        </w:rPr>
        <w:t>а) закреплен</w:t>
      </w:r>
      <w:r>
        <w:rPr>
          <w:sz w:val="28"/>
          <w:szCs w:val="28"/>
        </w:rPr>
        <w:t>н</w:t>
      </w:r>
      <w:r w:rsidRPr="0011552A">
        <w:rPr>
          <w:sz w:val="28"/>
          <w:szCs w:val="28"/>
        </w:rPr>
        <w:t>ы</w:t>
      </w:r>
      <w:r>
        <w:rPr>
          <w:sz w:val="28"/>
          <w:szCs w:val="28"/>
        </w:rPr>
        <w:t>е</w:t>
      </w:r>
      <w:r w:rsidRPr="0011552A">
        <w:rPr>
          <w:sz w:val="28"/>
          <w:szCs w:val="28"/>
        </w:rPr>
        <w:t xml:space="preserve">, </w:t>
      </w:r>
      <w:r>
        <w:rPr>
          <w:sz w:val="28"/>
          <w:szCs w:val="28"/>
        </w:rPr>
        <w:t xml:space="preserve">которые </w:t>
      </w:r>
      <w:r w:rsidRPr="0011552A">
        <w:rPr>
          <w:sz w:val="28"/>
          <w:szCs w:val="28"/>
        </w:rPr>
        <w:t>непосредственно и целиком поступают в конкретный бюджет;</w:t>
      </w:r>
    </w:p>
    <w:p w:rsidR="00A47CEA" w:rsidRDefault="00A47CEA" w:rsidP="00A47CEA">
      <w:pPr>
        <w:spacing w:line="276" w:lineRule="auto"/>
        <w:ind w:firstLine="709"/>
        <w:jc w:val="both"/>
        <w:rPr>
          <w:sz w:val="28"/>
          <w:szCs w:val="28"/>
        </w:rPr>
      </w:pPr>
      <w:r w:rsidRPr="0011552A">
        <w:rPr>
          <w:sz w:val="28"/>
          <w:szCs w:val="28"/>
        </w:rPr>
        <w:t>б) регулирующие - поступают одновременно в бюджеты различных уровней в пропорциях, соответствующих бюджетному законодательству.</w:t>
      </w:r>
    </w:p>
    <w:p w:rsidR="00A47CEA" w:rsidRDefault="00A47CEA" w:rsidP="00A47CEA">
      <w:pPr>
        <w:spacing w:line="276" w:lineRule="auto"/>
        <w:ind w:firstLine="709"/>
        <w:jc w:val="both"/>
        <w:rPr>
          <w:sz w:val="28"/>
          <w:szCs w:val="28"/>
        </w:rPr>
      </w:pPr>
    </w:p>
    <w:p w:rsidR="00A47CEA" w:rsidRDefault="00A47CEA" w:rsidP="00A47CEA">
      <w:pPr>
        <w:spacing w:line="276" w:lineRule="auto"/>
        <w:ind w:firstLine="709"/>
        <w:jc w:val="both"/>
        <w:rPr>
          <w:sz w:val="28"/>
          <w:szCs w:val="28"/>
        </w:rPr>
      </w:pPr>
      <w:r w:rsidRPr="0011552A">
        <w:rPr>
          <w:sz w:val="28"/>
          <w:szCs w:val="28"/>
        </w:rPr>
        <w:lastRenderedPageBreak/>
        <w:t>В зависимости от периодичности взимания:</w:t>
      </w:r>
      <w:r w:rsidRPr="0011552A">
        <w:rPr>
          <w:sz w:val="28"/>
          <w:szCs w:val="28"/>
        </w:rPr>
        <w:br/>
        <w:t>а) систематические (регулярные) - налоги, взимаемые регулярно через определенные промежутки времени в течение всего периода деятельности плательщика (ежемесячно, ежеквартально);</w:t>
      </w:r>
    </w:p>
    <w:p w:rsidR="00A47CEA" w:rsidRDefault="00A47CEA" w:rsidP="00A47CEA">
      <w:pPr>
        <w:spacing w:line="276" w:lineRule="auto"/>
        <w:jc w:val="both"/>
        <w:rPr>
          <w:sz w:val="28"/>
          <w:szCs w:val="28"/>
        </w:rPr>
      </w:pPr>
      <w:r w:rsidRPr="0011552A">
        <w:rPr>
          <w:sz w:val="28"/>
          <w:szCs w:val="28"/>
        </w:rPr>
        <w:t>б) разовые, уплачиваемые один раз при совершении определенных действий (налог с имущества, переходящего в порядке наследования).</w:t>
      </w:r>
    </w:p>
    <w:p w:rsidR="00A47CEA" w:rsidRDefault="00A47CEA" w:rsidP="00A47CEA">
      <w:pPr>
        <w:spacing w:line="276" w:lineRule="auto"/>
        <w:jc w:val="both"/>
        <w:rPr>
          <w:sz w:val="28"/>
          <w:szCs w:val="28"/>
        </w:rPr>
      </w:pPr>
      <w:r w:rsidRPr="0011552A">
        <w:rPr>
          <w:sz w:val="28"/>
          <w:szCs w:val="28"/>
        </w:rPr>
        <w:t>Существуют и другие классификации налогов, является предметом многих специальных исследований.</w:t>
      </w:r>
    </w:p>
    <w:p w:rsidR="00A47CEA" w:rsidRDefault="00A47CEA" w:rsidP="00A47CEA">
      <w:pPr>
        <w:spacing w:line="276" w:lineRule="auto"/>
        <w:jc w:val="both"/>
        <w:rPr>
          <w:sz w:val="28"/>
          <w:szCs w:val="28"/>
        </w:rPr>
      </w:pPr>
      <w:r w:rsidRPr="0011552A">
        <w:rPr>
          <w:sz w:val="28"/>
          <w:szCs w:val="28"/>
        </w:rPr>
        <w:t>Налоговая политика государства должна быть построена таким образом, чтобы налоги, которые взимаются в государстве, с одной стороны, не сдерживали экономику, а с другой - их было достаточно для выполнения своих функций. Основными функциями налогов являются:</w:t>
      </w:r>
    </w:p>
    <w:p w:rsidR="00A47CEA" w:rsidRDefault="00A47CEA" w:rsidP="00A47CEA">
      <w:pPr>
        <w:spacing w:line="276" w:lineRule="auto"/>
        <w:jc w:val="both"/>
        <w:rPr>
          <w:sz w:val="28"/>
          <w:szCs w:val="28"/>
        </w:rPr>
      </w:pPr>
      <w:r w:rsidRPr="0011552A">
        <w:rPr>
          <w:sz w:val="28"/>
          <w:szCs w:val="28"/>
        </w:rPr>
        <w:t xml:space="preserve">- </w:t>
      </w:r>
      <w:r w:rsidRPr="0011552A">
        <w:rPr>
          <w:b/>
          <w:sz w:val="28"/>
          <w:szCs w:val="28"/>
        </w:rPr>
        <w:t>Фискальная</w:t>
      </w:r>
      <w:r w:rsidRPr="0011552A">
        <w:rPr>
          <w:sz w:val="28"/>
          <w:szCs w:val="28"/>
        </w:rPr>
        <w:t xml:space="preserve"> (сбор денежных средств с физических и юридических лиц для формирования финансовых ресурсов государства;</w:t>
      </w:r>
    </w:p>
    <w:p w:rsidR="00A47CEA" w:rsidRDefault="00A47CEA" w:rsidP="00A47CEA">
      <w:pPr>
        <w:spacing w:line="276" w:lineRule="auto"/>
        <w:jc w:val="both"/>
        <w:rPr>
          <w:sz w:val="28"/>
          <w:szCs w:val="28"/>
        </w:rPr>
      </w:pPr>
      <w:r w:rsidRPr="0011552A">
        <w:rPr>
          <w:sz w:val="28"/>
          <w:szCs w:val="28"/>
        </w:rPr>
        <w:t xml:space="preserve">- </w:t>
      </w:r>
      <w:r w:rsidRPr="0011552A">
        <w:rPr>
          <w:b/>
          <w:sz w:val="28"/>
          <w:szCs w:val="28"/>
        </w:rPr>
        <w:t>Регулирующая</w:t>
      </w:r>
      <w:r w:rsidRPr="0011552A">
        <w:rPr>
          <w:sz w:val="28"/>
          <w:szCs w:val="28"/>
        </w:rPr>
        <w:t xml:space="preserve"> (регулирование процесса накопления денежных фондов функционирования национального рынка и прочее;</w:t>
      </w:r>
    </w:p>
    <w:p w:rsidR="00A47CEA" w:rsidRDefault="00A47CEA" w:rsidP="00A47CEA">
      <w:pPr>
        <w:spacing w:line="276" w:lineRule="auto"/>
        <w:jc w:val="both"/>
        <w:rPr>
          <w:sz w:val="28"/>
          <w:szCs w:val="28"/>
        </w:rPr>
      </w:pPr>
      <w:r w:rsidRPr="0011552A">
        <w:rPr>
          <w:sz w:val="28"/>
          <w:szCs w:val="28"/>
        </w:rPr>
        <w:t xml:space="preserve">- </w:t>
      </w:r>
      <w:r w:rsidRPr="0011552A">
        <w:rPr>
          <w:b/>
          <w:sz w:val="28"/>
          <w:szCs w:val="28"/>
        </w:rPr>
        <w:t>Стимулирующая</w:t>
      </w:r>
      <w:r w:rsidRPr="0011552A">
        <w:rPr>
          <w:sz w:val="28"/>
          <w:szCs w:val="28"/>
        </w:rPr>
        <w:t xml:space="preserve"> (стимулирование ускорения темпов экономического роста, инвестиционных процессов и т.п.);</w:t>
      </w:r>
    </w:p>
    <w:p w:rsidR="00A47CEA" w:rsidRPr="0011552A" w:rsidRDefault="00A47CEA" w:rsidP="00A47CEA">
      <w:pPr>
        <w:spacing w:line="276" w:lineRule="auto"/>
        <w:jc w:val="both"/>
        <w:rPr>
          <w:sz w:val="28"/>
          <w:szCs w:val="28"/>
        </w:rPr>
      </w:pPr>
      <w:r w:rsidRPr="0011552A">
        <w:rPr>
          <w:sz w:val="28"/>
          <w:szCs w:val="28"/>
        </w:rPr>
        <w:t xml:space="preserve">- </w:t>
      </w:r>
      <w:r w:rsidRPr="0011552A">
        <w:rPr>
          <w:b/>
          <w:sz w:val="28"/>
          <w:szCs w:val="28"/>
        </w:rPr>
        <w:t>Распределительная</w:t>
      </w:r>
      <w:r w:rsidRPr="0011552A">
        <w:rPr>
          <w:sz w:val="28"/>
          <w:szCs w:val="28"/>
        </w:rPr>
        <w:t xml:space="preserve"> (распределение и перераспределение доходов между социальными группами и слоями населения, между сферами и отраслями экономики).</w:t>
      </w:r>
    </w:p>
    <w:p w:rsidR="00A47CEA" w:rsidRPr="00957C66" w:rsidRDefault="00A47CEA" w:rsidP="00A47CEA">
      <w:pPr>
        <w:jc w:val="both"/>
        <w:rPr>
          <w:sz w:val="28"/>
          <w:szCs w:val="28"/>
        </w:rPr>
      </w:pPr>
      <w:r>
        <w:rPr>
          <w:sz w:val="28"/>
          <w:szCs w:val="28"/>
        </w:rPr>
        <w:br w:type="page"/>
      </w:r>
      <w:bookmarkStart w:id="42" w:name="_GoBack"/>
      <w:bookmarkEnd w:id="42"/>
    </w:p>
    <w:p w:rsidR="00B56CF6" w:rsidRPr="006565F3" w:rsidRDefault="00B56CF6" w:rsidP="00B56CF6">
      <w:pPr>
        <w:pStyle w:val="a3"/>
        <w:spacing w:before="0" w:beforeAutospacing="0" w:after="0" w:afterAutospacing="0"/>
        <w:ind w:firstLine="709"/>
        <w:jc w:val="both"/>
        <w:rPr>
          <w:sz w:val="28"/>
          <w:szCs w:val="28"/>
        </w:rPr>
      </w:pPr>
    </w:p>
    <w:p w:rsidR="001F2663" w:rsidRDefault="00B56CF6" w:rsidP="00B56CF6">
      <w:r>
        <w:rPr>
          <w:sz w:val="28"/>
          <w:szCs w:val="28"/>
        </w:rPr>
        <w:br w:type="page"/>
      </w:r>
    </w:p>
    <w:sectPr w:rsidR="001F2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3661F"/>
    <w:multiLevelType w:val="hybridMultilevel"/>
    <w:tmpl w:val="6EE83FBC"/>
    <w:lvl w:ilvl="0" w:tplc="71649FC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4F0252C4"/>
    <w:multiLevelType w:val="singleLevel"/>
    <w:tmpl w:val="A4A60BE2"/>
    <w:lvl w:ilvl="0">
      <w:start w:val="1"/>
      <w:numFmt w:val="decimal"/>
      <w:lvlText w:val="%1."/>
      <w:legacy w:legacy="1" w:legacySpace="0" w:legacyIndent="360"/>
      <w:lvlJc w:val="left"/>
      <w:rPr>
        <w:rFonts w:ascii="Times New Roman CYR" w:hAnsi="Times New Roman CYR" w:cs="Times New Roman CYR" w:hint="default"/>
      </w:rPr>
    </w:lvl>
  </w:abstractNum>
  <w:abstractNum w:abstractNumId="2" w15:restartNumberingAfterBreak="0">
    <w:nsid w:val="5A2D4934"/>
    <w:multiLevelType w:val="hybridMultilevel"/>
    <w:tmpl w:val="7FCE63F0"/>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5D0724F1"/>
    <w:multiLevelType w:val="hybridMultilevel"/>
    <w:tmpl w:val="DF126390"/>
    <w:lvl w:ilvl="0" w:tplc="E78A172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75C"/>
    <w:rsid w:val="001F2663"/>
    <w:rsid w:val="009F475C"/>
    <w:rsid w:val="00A47CEA"/>
    <w:rsid w:val="00B56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91AB0"/>
  <w15:chartTrackingRefBased/>
  <w15:docId w15:val="{0AC9B8DA-6649-4EFC-ACEC-D14878E13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56CF6"/>
    <w:pPr>
      <w:spacing w:before="100" w:beforeAutospacing="1" w:after="100" w:afterAutospacing="1"/>
    </w:pPr>
  </w:style>
  <w:style w:type="character" w:styleId="a4">
    <w:name w:val="Strong"/>
    <w:uiPriority w:val="99"/>
    <w:qFormat/>
    <w:rsid w:val="00A47CEA"/>
    <w:rPr>
      <w:rFonts w:cs="Times New Roman"/>
      <w:b/>
    </w:rPr>
  </w:style>
  <w:style w:type="paragraph" w:customStyle="1" w:styleId="a5">
    <w:name w:val="Заголовок статьи"/>
    <w:basedOn w:val="a"/>
    <w:next w:val="a"/>
    <w:uiPriority w:val="99"/>
    <w:rsid w:val="00A47CEA"/>
    <w:pPr>
      <w:widowControl w:val="0"/>
      <w:suppressAutoHyphens/>
      <w:autoSpaceDE w:val="0"/>
      <w:ind w:left="1612" w:hanging="892"/>
      <w:jc w:val="both"/>
    </w:pPr>
    <w:rPr>
      <w:rFonts w:ascii="Arial" w:hAnsi="Arial" w:cs="Arial"/>
      <w:color w:val="262626"/>
      <w:sz w:val="20"/>
      <w:szCs w:val="20"/>
      <w:lang w:eastAsia="zh-CN"/>
    </w:rPr>
  </w:style>
  <w:style w:type="paragraph" w:customStyle="1" w:styleId="1">
    <w:name w:val="Абзац списка1"/>
    <w:basedOn w:val="a"/>
    <w:uiPriority w:val="99"/>
    <w:rsid w:val="00A47CEA"/>
    <w:pPr>
      <w:ind w:left="720"/>
    </w:pPr>
  </w:style>
  <w:style w:type="character" w:customStyle="1" w:styleId="blk">
    <w:name w:val="blk"/>
    <w:uiPriority w:val="99"/>
    <w:rsid w:val="00A47CEA"/>
  </w:style>
  <w:style w:type="character" w:customStyle="1" w:styleId="hps">
    <w:name w:val="hps"/>
    <w:uiPriority w:val="99"/>
    <w:rsid w:val="00A47CEA"/>
  </w:style>
  <w:style w:type="character" w:customStyle="1" w:styleId="atn">
    <w:name w:val="atn"/>
    <w:uiPriority w:val="99"/>
    <w:rsid w:val="00A47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28165/6e508f67e051bccbe249e6f0aebb2fa31f61a111/" TargetMode="External"/><Relationship Id="rId13" Type="http://schemas.openxmlformats.org/officeDocument/2006/relationships/hyperlink" Target="https://www.consultant.ru/document/cons_doc_LAW_28165/de7bd1366f504b34d5cd844b822115df15d11ae4/" TargetMode="External"/><Relationship Id="rId18" Type="http://schemas.openxmlformats.org/officeDocument/2006/relationships/hyperlink" Target="https://www.consultant.ru/document/cons_doc_LAW_28165/a26c4b9a881ea8c0abbbfa594a552fc5b15ac93b/"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ultant.ru/document/cons_doc_LAW_28165/12a8d9320665d331f4c6648eca2667e7cf8dfdd6/" TargetMode="External"/><Relationship Id="rId12" Type="http://schemas.openxmlformats.org/officeDocument/2006/relationships/hyperlink" Target="https://www.consultant.ru/document/cons_doc_LAW_28165/c4345b2e9082f9260e5cac769cd8448ddf1d7f70/" TargetMode="External"/><Relationship Id="rId17" Type="http://schemas.openxmlformats.org/officeDocument/2006/relationships/hyperlink" Target="https://www.consultant.ru/document/cons_doc_LAW_28165/3e9f1c202800e8bc7adecd0fc2ac88ad3207771c/" TargetMode="External"/><Relationship Id="rId2" Type="http://schemas.openxmlformats.org/officeDocument/2006/relationships/styles" Target="styles.xml"/><Relationship Id="rId16" Type="http://schemas.openxmlformats.org/officeDocument/2006/relationships/hyperlink" Target="https://www.consultant.ru/document/cons_doc_LAW_28165/3da8e0816fcb34e886aacd28b856513ae46092c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onsultant.ru/document/cons_doc_LAW_28165/5eec45b5e2f637ffe0599160528cec70be3f1e60/" TargetMode="External"/><Relationship Id="rId11" Type="http://schemas.openxmlformats.org/officeDocument/2006/relationships/hyperlink" Target="https://www.consultant.ru/document/cons_doc_LAW_28165/858b17402d7084620bcbc3551046ce61670f7427/" TargetMode="External"/><Relationship Id="rId5" Type="http://schemas.openxmlformats.org/officeDocument/2006/relationships/hyperlink" Target="https://www.consultant.ru/document/cons_doc_LAW_19671/de10ae8c3bbec326635e411c7df345c1ce715ce5/" TargetMode="External"/><Relationship Id="rId15" Type="http://schemas.openxmlformats.org/officeDocument/2006/relationships/hyperlink" Target="https://www.consultant.ru/document/cons_doc_LAW_28165/53262fa264201e7fe104689612e9eb90be167922/" TargetMode="External"/><Relationship Id="rId10" Type="http://schemas.openxmlformats.org/officeDocument/2006/relationships/hyperlink" Target="https://www.consultant.ru/document/cons_doc_LAW_28165/e6d44e47786df6c9aabeb01919ecdb24f6a2e7da/" TargetMode="External"/><Relationship Id="rId19" Type="http://schemas.openxmlformats.org/officeDocument/2006/relationships/hyperlink" Target="https://www.consultant.ru/document/cons_doc_LAW_28165/b87eec3649aa9491873c7de9822e68064770e888/" TargetMode="External"/><Relationship Id="rId4" Type="http://schemas.openxmlformats.org/officeDocument/2006/relationships/webSettings" Target="webSettings.xml"/><Relationship Id="rId9" Type="http://schemas.openxmlformats.org/officeDocument/2006/relationships/hyperlink" Target="https://www.consultant.ru/document/cons_doc_LAW_28165/043b3ec883ce309e856dd0c833f5b8b817c276e9/" TargetMode="External"/><Relationship Id="rId14" Type="http://schemas.openxmlformats.org/officeDocument/2006/relationships/hyperlink" Target="https://www.consultant.ru/document/cons_doc_LAW_28165/479cf78922150281dd8ea51c4b1fa38ad7f5d4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7217</Words>
  <Characters>41141</Characters>
  <Application>Microsoft Office Word</Application>
  <DocSecurity>0</DocSecurity>
  <Lines>342</Lines>
  <Paragraphs>96</Paragraphs>
  <ScaleCrop>false</ScaleCrop>
  <Company/>
  <LinksUpToDate>false</LinksUpToDate>
  <CharactersWithSpaces>48262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2023-11-23T18:23:00Z</dcterms:created>
  <dcterms:modified xsi:type="dcterms:W3CDTF">2023-11-23T18:25:00Z</dcterms:modified>
</cp:coreProperties>
</file>